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86D" w:rsidRDefault="00A164D2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81.3pt;margin-top:-55.25pt;width:594.15pt;height:840.8pt;z-index:251660288;mso-position-horizontal-relative:text;mso-position-vertical-relative:text">
            <v:imagedata r:id="rId5" o:title=""/>
          </v:shape>
          <o:OLEObject Type="Embed" ProgID="AcroExch.Document.11" ShapeID="_x0000_s1026" DrawAspect="Content" ObjectID="_1664449807" r:id="rId6"/>
        </w:pict>
      </w: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A786D" w:rsidRDefault="006A786D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A164D2" w:rsidRDefault="00A164D2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A164D2" w:rsidRDefault="00A164D2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A164D2" w:rsidRDefault="00A164D2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A164D2" w:rsidRDefault="00A164D2" w:rsidP="00636066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36066" w:rsidRPr="00AA5B98" w:rsidRDefault="00636066" w:rsidP="00636066">
      <w:pPr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AA5B98">
        <w:rPr>
          <w:rFonts w:ascii="Times New Roman" w:hAnsi="Times New Roman" w:cs="Times New Roman"/>
          <w:sz w:val="28"/>
          <w:szCs w:val="28"/>
        </w:rPr>
        <w:lastRenderedPageBreak/>
        <w:t>Пояснительная записка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Дисциплина «Классический танец» является основой обучения хореографии, фундаментом для освоения всего комплекса хореографических дисциплин.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Она базируется на освоении программы по предмету «Ритмика и танец» для подготовительных классов (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года обучения в ДХШ).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Целью программы по классическому танцу является всестороннее развитие личности, формирование высоких духовно-нравственных принципов, расширение кругозора учащихся для успешной социальной  адаптации. В программе большое внимание уделяется укреплению здоровья обучающихся, воспитанию знаний, умений и навыков, способствующих постоянному физическому совершенствованию, подготовке двигательного аппарата к исполнению танцевального материала различного характера, разнообразных жанров, различной степени технической сложности.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Программа по классическому танцу выполняет задачи формирования общей культуры, художественно-эстетического вкуса, развития творческого начала в каждом ребенке. Она способствует улучшению природных, профессиональных данных, развитию техники исполнения движений, координации, музыкальности и пластической выразительности, необходимых для изучения других предметов хореографического цикла. Воспитание трудолюбия, силы, выносливости, исполнительской культуры, формирование навыков коллективного общения и раскрытие индивидуальности каждого учащегося – это основные задачи, которые выполняет классический танец.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Прохождение программы опирается на следующие принципы: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- постепенность и строгая последовательность изучения материала;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- чередование быстрых и медленных упражнений;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- систематичность и регулярность занятий;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- отслеживание свободного дыхания и самочувствия учащихся;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- целенаправленность всего учебного процесса.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При соблюдении этих условий классический танец имеет силу воздействия как средство эстетического воспитания.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Предложенный курс «Классический танец» намечает максимум объема материала, который может быть использован педагогом в каждом классе.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Преподаватель при использовании данной программы должен исходить из возможностей учащихся, их физических данных и других параметров, чтобы определить конкретное содержание программы для каждого класса и обосновать его.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Программа рассчитана на 6 лет, начиная с третьего года обучения в хореографической школе, 6 часов в неделю (3 урока по 2 академических часа). Форма занятий групповая. Для профессиональной подготовки учащихся к поступлению в специальные учебные заведения по данному направлению предполагается введение 9-го класса, для которого возможно составление индивидуального плана или использование расширенного и усложненного факультативного курса.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lastRenderedPageBreak/>
        <w:t>Уровень практического освоения является решающим фактором в творческом развитии детей. В результате изучения курса учащийся должен уметь:</w:t>
      </w:r>
    </w:p>
    <w:p w:rsidR="00636066" w:rsidRPr="00A04956" w:rsidRDefault="00636066" w:rsidP="00636066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- методически и технически грамотно исполнять пройденные движения;</w:t>
      </w:r>
    </w:p>
    <w:p w:rsidR="00636066" w:rsidRPr="00A04956" w:rsidRDefault="00636066" w:rsidP="00636066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- использовать французскую терминологию для обозначения элементов классического танца;</w:t>
      </w:r>
    </w:p>
    <w:p w:rsidR="00636066" w:rsidRPr="00A04956" w:rsidRDefault="00636066" w:rsidP="00636066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- обладать навыками музыкальности, координации и пластической выразительности;</w:t>
      </w:r>
    </w:p>
    <w:p w:rsidR="00636066" w:rsidRPr="00A04956" w:rsidRDefault="00636066" w:rsidP="00636066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- импровизировать, пользуясь выразительными средствами классического танца.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Содержание программы «Классический танец» имеет три раздела: экзерсис у станка, экзерсис на середине зала,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allegro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Экзерсис у станка исполняется в начале урока. Одной из его задач является разогрев мышц, суставов и связок. Упражнения классического танца изучаются постепенно, сначала в медленном темпе, удобном для постановки корпуса, головы, рук, ног, принятых в классическом танце, выработки внимания, памяти, развития силы и эластичности мышц и связок и т.д., а затем – с ускорением темпа. Новые движения изучаются в «чистом виде», затем комбинируются в различных сочетаниях с другими. На начальных этапах обучения экзерсис у станка занимает большую часть урока, </w:t>
      </w:r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</w:rPr>
        <w:t>в последствии</w:t>
      </w:r>
      <w:proofErr w:type="gram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время его сокращается за счет ускорения темпа движений и соединения их в отдельные комбинации.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Основная задача экзерсиса на середине зала – овладение устойчивостью. На начальных этапах экзерсис на середине используется не полностью, движения переносятся на середину по мере их усвоения у станка, поэтому они исполняются в «чистом виде», в простых сочетаниях. По мере освоения новых элементов увеличивается объем материала на середине зала, вводятся различные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epaulement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Особый раздел урока классического танца –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allegro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. Его главная задача – овладение техникой прыжка без дополнительных усилий. Изучение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allegro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следует начинать после того, как освоена постановка корпуса и выработана определенная сила  и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</w:rPr>
        <w:t>выворотность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ног в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. Прыжки начинают изучать лицом к станку, затем выносят на середину.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Последовательность изучения упражнений в экзерсисах обязательна, особенно в младших классах, в дальнейшем она может корректироваться.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Значительную роль в художественном воспитании учащихся играет работа над небольшими этюдами, составленными на основе изученного материала.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Небольшие танцевальные комбинации, простейшие классические образцы развивают выразительность и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</w:rPr>
        <w:t>танцевальность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Танец неразрывно связан с музыкой. В процессе обучения необходимо прививать умение слышать и понимать музыку. Правильно подобранный музыкальный материал должен помогать осваивать движения классического танца, соответствуя его характеру, ритмическому рисунку и темпу.</w:t>
      </w:r>
    </w:p>
    <w:p w:rsidR="00636066" w:rsidRDefault="00636066" w:rsidP="006360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6066" w:rsidRPr="00FE36BD" w:rsidRDefault="00636066" w:rsidP="006360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b/>
          <w:sz w:val="28"/>
          <w:szCs w:val="28"/>
        </w:rPr>
        <w:t>Содержание курса</w:t>
      </w:r>
    </w:p>
    <w:p w:rsidR="00636066" w:rsidRPr="00A04956" w:rsidRDefault="00636066" w:rsidP="00636066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Pr="00A04956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 обучения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A04956">
        <w:rPr>
          <w:rFonts w:ascii="Times New Roman" w:eastAsia="Times New Roman" w:hAnsi="Times New Roman" w:cs="Times New Roman"/>
          <w:b/>
          <w:sz w:val="28"/>
          <w:szCs w:val="28"/>
        </w:rPr>
        <w:t>(3 класс)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Главное внимание в младших классах следует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</w:rPr>
        <w:t>уделять</w:t>
      </w:r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</w:rPr>
        <w:t>:п</w:t>
      </w:r>
      <w:proofErr w:type="gramEnd"/>
      <w:r w:rsidRPr="00A04956">
        <w:rPr>
          <w:rFonts w:ascii="Times New Roman" w:eastAsia="Times New Roman" w:hAnsi="Times New Roman" w:cs="Times New Roman"/>
          <w:sz w:val="28"/>
          <w:szCs w:val="28"/>
        </w:rPr>
        <w:t>равильной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постановке корпуса, рук, ног, головы, как основе равновесия и апломба;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овладение первоначальными навыками координации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</w:rPr>
        <w:t>движений</w:t>
      </w:r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</w:rPr>
        <w:t>;р</w:t>
      </w:r>
      <w:proofErr w:type="gramEnd"/>
      <w:r w:rsidRPr="00A04956">
        <w:rPr>
          <w:rFonts w:ascii="Times New Roman" w:eastAsia="Times New Roman" w:hAnsi="Times New Roman" w:cs="Times New Roman"/>
          <w:sz w:val="28"/>
          <w:szCs w:val="28"/>
        </w:rPr>
        <w:t>азвитие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физических профессиональных данных учащихся.</w:t>
      </w:r>
    </w:p>
    <w:p w:rsidR="00636066" w:rsidRPr="00A04956" w:rsidRDefault="00636066" w:rsidP="00636066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b/>
          <w:sz w:val="28"/>
          <w:szCs w:val="28"/>
        </w:rPr>
        <w:t>Экзерсис у станка</w:t>
      </w:r>
    </w:p>
    <w:p w:rsidR="00636066" w:rsidRPr="00A04956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Учащиеся сначала изучают движения, стоя лицом к станку, держась за него двумя руками, позднее – боком к станку, держась одной рукой с правой и с левой ноги по очереди.</w:t>
      </w:r>
    </w:p>
    <w:p w:rsidR="00636066" w:rsidRPr="00A04956" w:rsidRDefault="00636066" w:rsidP="00636066">
      <w:pPr>
        <w:numPr>
          <w:ilvl w:val="0"/>
          <w:numId w:val="2"/>
        </w:numPr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Поклоны для девочек и мальчиков без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и с 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позиции.</w:t>
      </w:r>
    </w:p>
    <w:p w:rsidR="00636066" w:rsidRPr="00A04956" w:rsidRDefault="00636066" w:rsidP="00636066">
      <w:pPr>
        <w:numPr>
          <w:ilvl w:val="0"/>
          <w:numId w:val="2"/>
        </w:numPr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Позиции ног –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A04956" w:rsidRDefault="00636066" w:rsidP="00636066">
      <w:pPr>
        <w:numPr>
          <w:ilvl w:val="0"/>
          <w:numId w:val="2"/>
        </w:numPr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Позиции рук – подготовительное положение,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позиции, положение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allonge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(в начале позиции рук изучаются на середине зала </w:t>
      </w:r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</w:rPr>
        <w:t>при</w:t>
      </w:r>
      <w:proofErr w:type="gram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не полной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</w:rPr>
        <w:t>выворотности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ног).</w:t>
      </w:r>
    </w:p>
    <w:p w:rsidR="00636066" w:rsidRPr="00A04956" w:rsidRDefault="00636066" w:rsidP="00636066">
      <w:pPr>
        <w:numPr>
          <w:ilvl w:val="0"/>
          <w:numId w:val="2"/>
        </w:numPr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позициях.</w:t>
      </w:r>
    </w:p>
    <w:p w:rsidR="00636066" w:rsidRPr="00A04956" w:rsidRDefault="00636066" w:rsidP="00636066">
      <w:pPr>
        <w:numPr>
          <w:ilvl w:val="0"/>
          <w:numId w:val="2"/>
        </w:numPr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36066" w:rsidRPr="00A04956" w:rsidRDefault="00636066" w:rsidP="0063606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- с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позиции в сторону, вперед, назад;</w:t>
      </w:r>
    </w:p>
    <w:p w:rsidR="00636066" w:rsidRPr="00A04956" w:rsidRDefault="00636066" w:rsidP="0063606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- с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позиции;</w:t>
      </w:r>
    </w:p>
    <w:p w:rsidR="00636066" w:rsidRPr="00A04956" w:rsidRDefault="00636066" w:rsidP="0063606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- с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позиции в сторону, вперед, назад;</w:t>
      </w:r>
    </w:p>
    <w:p w:rsidR="00636066" w:rsidRPr="00A04956" w:rsidRDefault="00636066" w:rsidP="0063606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- с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позиции;</w:t>
      </w:r>
    </w:p>
    <w:p w:rsidR="00636066" w:rsidRPr="00850578" w:rsidRDefault="00636066" w:rsidP="0063606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>- .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passe</w:t>
      </w:r>
      <w:proofErr w:type="spellEnd"/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par</w:t>
      </w: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terre</w:t>
      </w:r>
      <w:proofErr w:type="spellEnd"/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636066" w:rsidRPr="00850578" w:rsidRDefault="00636066" w:rsidP="0063606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 </w:t>
      </w:r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proofErr w:type="gramEnd"/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soutenus</w:t>
      </w:r>
      <w:proofErr w:type="spellEnd"/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сторону</w:t>
      </w: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вперед</w:t>
      </w: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назад</w:t>
      </w: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позиции</w:t>
      </w: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6. Понятие направлений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dedans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7.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Demi-rond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rond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par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terre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8. Preparations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par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terre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9.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Обвод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demi-plie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10. Положение ноги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le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pied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, основное (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</w:rPr>
        <w:t>обхватное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) спереди и сзади, условное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le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pied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спереди.</w:t>
      </w:r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11. Petit battements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le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-de-pied (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равномерный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).</w:t>
      </w:r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12. </w:t>
      </w:r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frappes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в сторону, вперед, назад с открыванием ноги носком в пол.</w:t>
      </w:r>
      <w:proofErr w:type="gramEnd"/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13. </w:t>
      </w:r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в сторону, вперед, назад с открыванием ноги носком в пол.</w:t>
      </w:r>
      <w:proofErr w:type="gram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14. </w:t>
      </w:r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lents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на 45 в сторону, вперед, назад из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позиций.</w:t>
      </w:r>
      <w:proofErr w:type="gramEnd"/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15. </w:t>
      </w:r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в сторону, вперед, назад с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позиций.</w:t>
      </w:r>
      <w:proofErr w:type="gramEnd"/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16. </w:t>
      </w:r>
      <w:proofErr w:type="spellStart"/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</w:rPr>
        <w:t>полупальцы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позициях с вытянутых ног и с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plies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(лицом к станку).</w:t>
      </w:r>
      <w:proofErr w:type="gramEnd"/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17. </w:t>
      </w:r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lents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на 90 в сторону, вперед, назад из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позиции.</w:t>
      </w:r>
      <w:proofErr w:type="gramEnd"/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18 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plies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позициях.</w:t>
      </w:r>
    </w:p>
    <w:p w:rsidR="00636066" w:rsidRPr="00A04956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19. Перегибы корпуса в сторону и назад, стоя в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позиции.</w:t>
      </w:r>
    </w:p>
    <w:p w:rsidR="00636066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36066" w:rsidRPr="0003705B" w:rsidRDefault="00636066" w:rsidP="0063606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b/>
          <w:sz w:val="28"/>
          <w:szCs w:val="28"/>
        </w:rPr>
        <w:t>Экзерсис на середине зала</w:t>
      </w:r>
    </w:p>
    <w:p w:rsidR="00636066" w:rsidRPr="00A04956" w:rsidRDefault="00636066" w:rsidP="006360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Позиции ног –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A04956" w:rsidRDefault="00636066" w:rsidP="006360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Позиции рук – подготовительное положение,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позиции, положение рук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allonge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A04956" w:rsidRDefault="00636066" w:rsidP="006360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-plies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II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proofErr w:type="gram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позициях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face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A04956" w:rsidRDefault="00636066" w:rsidP="006360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Bettements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36066" w:rsidRPr="00A04956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        - с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позиции в сторону, вперед, назад;</w:t>
      </w:r>
    </w:p>
    <w:p w:rsidR="00636066" w:rsidRPr="00A04956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        - с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plies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позиции.</w:t>
      </w:r>
    </w:p>
    <w:p w:rsidR="00636066" w:rsidRPr="00A04956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5.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par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terre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A04956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lents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на 45 из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позиции в сторону, вперед, назад.</w:t>
      </w:r>
      <w:proofErr w:type="gramEnd"/>
    </w:p>
    <w:p w:rsidR="00636066" w:rsidRPr="00A04956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7. Pas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польки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</w:p>
    <w:p w:rsidR="00636066" w:rsidRPr="00A04956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8. </w:t>
      </w:r>
      <w:proofErr w:type="gramStart"/>
      <w:r w:rsidRPr="00A04956">
        <w:rPr>
          <w:rFonts w:ascii="Times New Roman" w:eastAsia="Times New Roman" w:hAnsi="Times New Roman" w:cs="Times New Roman"/>
          <w:sz w:val="28"/>
          <w:szCs w:val="28"/>
        </w:rPr>
        <w:t>Положения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epaulements</w:t>
      </w:r>
      <w:proofErr w:type="spellEnd"/>
      <w:proofErr w:type="gram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croisee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efface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A04956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9. I port de bras.</w:t>
      </w:r>
    </w:p>
    <w:p w:rsidR="00636066" w:rsidRPr="008E73E6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10. II port de bras.</w:t>
      </w:r>
    </w:p>
    <w:p w:rsidR="00636066" w:rsidRPr="0003705B" w:rsidRDefault="00636066" w:rsidP="0063606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Allegro</w:t>
      </w:r>
    </w:p>
    <w:p w:rsidR="00636066" w:rsidRPr="00A04956" w:rsidRDefault="00636066" w:rsidP="0063606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Temps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leves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sautés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I, II 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V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позициях.</w:t>
      </w:r>
    </w:p>
    <w:p w:rsidR="00636066" w:rsidRPr="00A04956" w:rsidRDefault="00636066" w:rsidP="0063606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echappes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A04956">
        <w:rPr>
          <w:rFonts w:ascii="Times New Roman" w:eastAsia="Times New Roman" w:hAnsi="Times New Roman" w:cs="Times New Roman"/>
          <w:sz w:val="28"/>
          <w:szCs w:val="28"/>
        </w:rPr>
        <w:t xml:space="preserve"> позицию.</w:t>
      </w:r>
    </w:p>
    <w:p w:rsidR="00636066" w:rsidRPr="00A04956" w:rsidRDefault="00636066" w:rsidP="0063606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Changements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A04956">
        <w:rPr>
          <w:rFonts w:ascii="Times New Roman" w:eastAsia="Times New Roman" w:hAnsi="Times New Roman" w:cs="Times New Roman"/>
          <w:sz w:val="28"/>
          <w:szCs w:val="28"/>
          <w:lang w:val="en-US"/>
        </w:rPr>
        <w:t>pieds</w:t>
      </w:r>
      <w:proofErr w:type="spellEnd"/>
      <w:r w:rsidRPr="00A0495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D56A27" w:rsidRDefault="00636066" w:rsidP="0063606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04956">
        <w:rPr>
          <w:rFonts w:ascii="Times New Roman" w:eastAsia="Times New Roman" w:hAnsi="Times New Roman" w:cs="Times New Roman"/>
          <w:sz w:val="28"/>
          <w:szCs w:val="28"/>
        </w:rPr>
        <w:t>Трамплинные прыжки.</w:t>
      </w:r>
    </w:p>
    <w:p w:rsidR="00636066" w:rsidRDefault="00636066" w:rsidP="0063606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36066" w:rsidRPr="0003705B" w:rsidRDefault="00636066" w:rsidP="00636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 обучения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>(4 класс)</w:t>
      </w:r>
    </w:p>
    <w:p w:rsidR="00636066" w:rsidRPr="0003705B" w:rsidRDefault="00636066" w:rsidP="006360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Основные задачи второго года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обучения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:п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</w:rPr>
        <w:t>родолжение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работы над постановкой корпуса, рук, ног и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головы;развитие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устойчивости и координации у станка и на середине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развитие силы ног путем увеличения количества исполняемых движений;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развитие амплитуды движений, высоты и силы прыжка.</w:t>
      </w:r>
    </w:p>
    <w:p w:rsidR="00636066" w:rsidRPr="0003705B" w:rsidRDefault="00636066" w:rsidP="00636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>Экзерсис у станка</w:t>
      </w:r>
    </w:p>
    <w:p w:rsidR="00636066" w:rsidRPr="0003705B" w:rsidRDefault="00636066" w:rsidP="0063606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251F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позиция ног.</w:t>
      </w:r>
    </w:p>
    <w:p w:rsidR="00636066" w:rsidRPr="0003705B" w:rsidRDefault="00636066" w:rsidP="0063606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grand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позиции.</w:t>
      </w:r>
    </w:p>
    <w:p w:rsidR="00636066" w:rsidRPr="0003705B" w:rsidRDefault="00636066" w:rsidP="0063606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doubles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doubles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-plies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II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позиции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4. 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soutenus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сторону, вперед, назад из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позиции.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5.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-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pique;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-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pointee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-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balancoir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6.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grand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45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7.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- на 45 в сторону, вперед, назад;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port de bras.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8. Battements frappes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25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сторону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вперед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назад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9. Petit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le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-de-pied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акцентом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вперед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назад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10.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soutenus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сторону, вперед, назад носком в пол.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11.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Подготовка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lair,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lair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12. Battements retire.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 xml:space="preserve">13.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сторону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вперед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назад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14.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lents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сторону, вперед, назад с рукой.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15.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сторону, вперед, назад из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16.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полупальцы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боком к станку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позициях.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17.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port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bras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636066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36066" w:rsidRPr="0003705B" w:rsidRDefault="00636066" w:rsidP="0063606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>Экзерсис на середине зала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Упражнения исполняются на всей стопе с постепенным введением в комбинации маленьких и больших поз.</w:t>
      </w:r>
    </w:p>
    <w:p w:rsidR="00636066" w:rsidRPr="0003705B" w:rsidRDefault="00636066" w:rsidP="0063606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Маленькие и большие позы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croisee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effacee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ecartee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позиция ног.</w:t>
      </w:r>
    </w:p>
    <w:p w:rsidR="00636066" w:rsidRPr="0003705B" w:rsidRDefault="00636066" w:rsidP="0063606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grand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позициях всегда исполняются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,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позициях постепенно переводятся в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epaulements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636066" w:rsidRPr="0003705B" w:rsidRDefault="00636066" w:rsidP="0063606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doubles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без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-plies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-plies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II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позиции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- из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 в сторону, вперед, назад;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-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позиции;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pique.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6. Preparation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par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terre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7.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Обвод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demi-plie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8.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port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bras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9. Положение ноги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pied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основное спереди и сзади, условное спереди.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10.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frappes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сторону, вперед, назад носком в пол.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11.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soutenus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сторону, вперед, назад из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позиций.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12.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сторону, вперед, назад носком в пол.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13.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soutenus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сторону, вперед, назад носком в пол.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14.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Petit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равномерно и с акцентом.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15.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lents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90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сторону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вперед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назад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port de bras.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16.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Grand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в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сторону, вперед, назад из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17. Temps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lie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par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terre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18.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полупальцы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позициях с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19. Pas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bourree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simple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 (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лицом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станку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).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20. Pas balance (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лицом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станку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). </w:t>
      </w:r>
    </w:p>
    <w:p w:rsidR="00636066" w:rsidRPr="0003705B" w:rsidRDefault="00636066" w:rsidP="0063606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Allegro</w:t>
      </w:r>
    </w:p>
    <w:p w:rsidR="00636066" w:rsidRPr="0003705B" w:rsidRDefault="00636066" w:rsidP="00636066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assemble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сторону.</w:t>
      </w:r>
    </w:p>
    <w:p w:rsidR="00636066" w:rsidRPr="0003705B" w:rsidRDefault="00636066" w:rsidP="00636066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Sissonnes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simple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Pas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польки.</w:t>
      </w:r>
    </w:p>
    <w:p w:rsidR="00636066" w:rsidRPr="0003705B" w:rsidRDefault="00636066" w:rsidP="00636066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Трамплинные прыжки в различных комбинациях.</w:t>
      </w:r>
    </w:p>
    <w:p w:rsidR="00636066" w:rsidRDefault="00636066" w:rsidP="0063606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36066" w:rsidRPr="0003705B" w:rsidRDefault="00636066" w:rsidP="00636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III</w:t>
      </w: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 обучения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>(5 класс)</w:t>
      </w:r>
    </w:p>
    <w:p w:rsidR="00636066" w:rsidRPr="0003705B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Основные задачи третьего года обучения:</w:t>
      </w:r>
      <w:r w:rsidRPr="00251F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усложнение координации движений за счет использования поз в экзерсисе у станка и на середине;</w:t>
      </w:r>
    </w:p>
    <w:p w:rsidR="00636066" w:rsidRPr="00251F08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усложнение учебных комбинаций;</w:t>
      </w:r>
      <w:r w:rsidRPr="00251F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развитие силы ног и выносливости за счет введения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полупальцев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изучения прыжков с двух ног на одну.</w:t>
      </w:r>
    </w:p>
    <w:p w:rsidR="00636066" w:rsidRPr="0003705B" w:rsidRDefault="00636066" w:rsidP="00636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>Экзерсис у станка</w:t>
      </w:r>
    </w:p>
    <w:p w:rsidR="00636066" w:rsidRPr="0003705B" w:rsidRDefault="00636066" w:rsidP="0063606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Исполнение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battements frappes, petit battements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grand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медленном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темпе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конечной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форме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¼ (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концу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).</w:t>
      </w:r>
    </w:p>
    <w:p w:rsidR="00636066" w:rsidRPr="0003705B" w:rsidRDefault="00636066" w:rsidP="0063606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маленьких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больших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позах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port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bras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наклоном корпуса вперед и назад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- с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plie-releves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-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demi-ronds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45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dedans;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doubles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5. Battements frappes:</w:t>
      </w:r>
    </w:p>
    <w:p w:rsidR="00636066" w:rsidRPr="00850578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</w:t>
      </w: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окончанием</w:t>
      </w: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057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doubles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frappes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окончанием в пол в сторону, вперед, назад.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-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doubles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frappes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25 в сторону, вперед, назад.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tombes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всю стопу на месте, рабочая нога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pied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7.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coupe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всю стопу.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8.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soutenus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45 en face.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9.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lents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90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10.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11.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grand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90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12.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passe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во всех направлениях.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13.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:rsidR="00636066" w:rsidRPr="006A786D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</w:t>
      </w:r>
      <w:r w:rsidRPr="006A786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6A786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pointee</w:t>
      </w:r>
      <w:proofErr w:type="spellEnd"/>
      <w:r w:rsidRPr="006A786D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636066" w:rsidRPr="00850578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86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</w:t>
      </w:r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effacee</w:t>
      </w:r>
      <w:proofErr w:type="spellEnd"/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croisee</w:t>
      </w:r>
      <w:proofErr w:type="spellEnd"/>
      <w:r w:rsidRPr="0085057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14.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полупальцы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15. Растяжка вперед и назад с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port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bras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16. Боковые перегибы с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port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bras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17. Полуповороты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двух ногах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dedans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вытянутых ног и с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Default="00636066" w:rsidP="0063606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36066" w:rsidRPr="0003705B" w:rsidRDefault="00636066" w:rsidP="0063606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>Экзерсис на середине зала</w:t>
      </w:r>
    </w:p>
    <w:p w:rsidR="00636066" w:rsidRPr="0003705B" w:rsidRDefault="00636066" w:rsidP="006360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Исполнение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par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terre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battements frappes, petit battements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конечной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форме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¼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медленном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темпе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паузами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маленьких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больших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позах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I, II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III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arabesgues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45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03705B" w:rsidRDefault="00636066" w:rsidP="006360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- на 45 в сторону, вперед, назад;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plie-releve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6.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soutenus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45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сторону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вперед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назад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7.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frappes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- на 25 в сторону, вперед, назад;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-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doubles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frappes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пол и на 25 в сторону, вперед, назад.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8.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lair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9. 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сторону, вперед, назад.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10.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lents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croisee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effacee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вперед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назад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сторону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- en face.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11.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-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pointee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636066" w:rsidRPr="00850578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</w:t>
      </w:r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croisee</w:t>
      </w:r>
      <w:proofErr w:type="spellEnd"/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effacee</w:t>
      </w:r>
      <w:proofErr w:type="spellEnd"/>
      <w:r w:rsidRPr="0085057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BC5765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12.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Растяжка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вперед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назад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port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bras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наклоном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корпуса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вперед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назад</w:t>
      </w:r>
      <w:r w:rsidRPr="00BC57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13. IV port de bras.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14.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полупальцы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- 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позиции;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-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позициях в позы.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15. Вращение на двух ногах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месте.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16. Pas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bourree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simple en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позу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Allegro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1. Temps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sauté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IV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позиции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echappee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позицию.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echappee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окончанием на одну ногу, другая нога в положении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pied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8E73E6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4.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8E73E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glissade</w:t>
      </w:r>
      <w:r w:rsidRPr="008E73E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73E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сторону</w:t>
      </w:r>
      <w:r w:rsidRPr="008E73E6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5. Pas assemble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вперед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назад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face.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5. Doubles assembles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сторону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8E73E6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Sissonnes</w:t>
      </w:r>
      <w:proofErr w:type="spellEnd"/>
      <w:r w:rsidRPr="008E73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simple</w:t>
      </w:r>
      <w:r w:rsidRPr="008E73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E73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маленькие</w:t>
      </w:r>
      <w:r w:rsidRPr="008E73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8E73E6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7.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Sissonnes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tombee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8. Pas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face.</w:t>
      </w:r>
    </w:p>
    <w:p w:rsidR="00636066" w:rsidRPr="006A786D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A786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9.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Sissonnes</w:t>
      </w:r>
      <w:proofErr w:type="spellEnd"/>
      <w:r w:rsidRPr="006A786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fermee</w:t>
      </w:r>
      <w:proofErr w:type="spellEnd"/>
      <w:r w:rsidRPr="006A786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6A786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proofErr w:type="gramEnd"/>
      <w:r w:rsidRPr="006A786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6A786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6A786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направлениях</w:t>
      </w:r>
      <w:r w:rsidRPr="006A786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</w:p>
    <w:p w:rsidR="00636066" w:rsidRPr="006A786D" w:rsidRDefault="00636066" w:rsidP="0063606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636066" w:rsidRDefault="00636066" w:rsidP="00636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IV</w:t>
      </w: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 обучения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>(6 класс)</w:t>
      </w:r>
    </w:p>
    <w:p w:rsidR="00636066" w:rsidRPr="0003705B" w:rsidRDefault="00636066" w:rsidP="00636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36066" w:rsidRPr="0003705B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Главные задачи четвертого года обучения: закрепление материала 3-го года обучения;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постановка корпуса у станка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полупальцы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одной ноге;</w:t>
      </w:r>
    </w:p>
    <w:p w:rsidR="00636066" w:rsidRPr="0003705B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развитие устойчивости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увеличение силы ног за счет исполнения экзерсиса у станка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полупальцы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увеличение нагрузки в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adajio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усложнение его построения;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дальнейшее развитие координации движений и выразительности поз;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начало изучения техники вращений;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воспитание навыков точности и чистоты исполнения.</w:t>
      </w:r>
    </w:p>
    <w:p w:rsidR="00636066" w:rsidRPr="0003705B" w:rsidRDefault="00636066" w:rsidP="00636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>Экзерсис у станка</w:t>
      </w:r>
    </w:p>
    <w:p w:rsidR="00636066" w:rsidRPr="0003705B" w:rsidRDefault="00636066" w:rsidP="00636066">
      <w:pPr>
        <w:numPr>
          <w:ilvl w:val="0"/>
          <w:numId w:val="10"/>
        </w:numPr>
        <w:tabs>
          <w:tab w:val="clear" w:pos="900"/>
          <w:tab w:val="num" w:pos="142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doubles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IV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позицию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demi-plie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10"/>
        </w:numPr>
        <w:tabs>
          <w:tab w:val="clear" w:pos="900"/>
          <w:tab w:val="num" w:pos="142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port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bras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переходом по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позиции.</w:t>
      </w:r>
    </w:p>
    <w:p w:rsidR="00636066" w:rsidRPr="0003705B" w:rsidRDefault="00636066" w:rsidP="00636066">
      <w:pPr>
        <w:numPr>
          <w:ilvl w:val="0"/>
          <w:numId w:val="10"/>
        </w:numPr>
        <w:tabs>
          <w:tab w:val="clear" w:pos="900"/>
          <w:tab w:val="num" w:pos="142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полупальцы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ногой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pied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, с рабочей ногой на 45.</w:t>
      </w:r>
    </w:p>
    <w:p w:rsidR="00636066" w:rsidRPr="0003705B" w:rsidRDefault="00636066" w:rsidP="00636066">
      <w:pPr>
        <w:numPr>
          <w:ilvl w:val="0"/>
          <w:numId w:val="10"/>
        </w:numPr>
        <w:tabs>
          <w:tab w:val="clear" w:pos="900"/>
          <w:tab w:val="num" w:pos="142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Balancoir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45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полупальцы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numPr>
          <w:ilvl w:val="0"/>
          <w:numId w:val="10"/>
        </w:numPr>
        <w:tabs>
          <w:tab w:val="clear" w:pos="900"/>
          <w:tab w:val="num" w:pos="142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45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dedans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всей стопе из позы в позу.</w:t>
      </w:r>
    </w:p>
    <w:p w:rsidR="00636066" w:rsidRPr="0003705B" w:rsidRDefault="00636066" w:rsidP="00636066">
      <w:pPr>
        <w:numPr>
          <w:ilvl w:val="0"/>
          <w:numId w:val="10"/>
        </w:numPr>
        <w:tabs>
          <w:tab w:val="clear" w:pos="900"/>
          <w:tab w:val="num" w:pos="142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45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 en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10"/>
        </w:numPr>
        <w:tabs>
          <w:tab w:val="clear" w:pos="900"/>
          <w:tab w:val="num" w:pos="142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Doubles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всей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стопе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позах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10"/>
        </w:numPr>
        <w:tabs>
          <w:tab w:val="clear" w:pos="900"/>
          <w:tab w:val="num" w:pos="142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-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сторону, вперед, назад;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- с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tombee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продвижением в сторону, вперед, назад, другая нога в пол, на 45;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plie-releve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9.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soutenus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45 en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позах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10. Battements frappes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doubles frappes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окончанием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demi-plie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11.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frappes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:   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-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   - с окончанием в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полупальцев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   - с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tombe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coupe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позицию в сторону, вперед, назад.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12. Petit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le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-de pied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13. Preparation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temps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lair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всей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стопе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14.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lair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окончанием в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всей стопе.</w:t>
      </w:r>
      <w:proofErr w:type="gramEnd"/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15.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lents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в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сторону, вперед, назад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полупальцы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в позах. 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16. Battements retire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полупальцы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17.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- в позы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ecartee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вперед и назад;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 - с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pass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é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par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terre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окончанием на носок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в позах.</w:t>
      </w:r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18.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port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bras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боковые перегибы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636066" w:rsidRPr="0003705B" w:rsidRDefault="00636066" w:rsidP="00636066">
      <w:pPr>
        <w:tabs>
          <w:tab w:val="num" w:pos="142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19. Preparation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pirouette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le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-de-pied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V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позиции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,</w:t>
      </w:r>
    </w:p>
    <w:p w:rsidR="00636066" w:rsidRPr="0003705B" w:rsidRDefault="00636066" w:rsidP="00636066">
      <w:pPr>
        <w:spacing w:after="0" w:line="240" w:lineRule="auto"/>
        <w:ind w:left="360" w:firstLine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>Экзерсис на середине зала</w:t>
      </w:r>
    </w:p>
    <w:p w:rsidR="00636066" w:rsidRPr="0003705B" w:rsidRDefault="00636066" w:rsidP="00636066">
      <w:pPr>
        <w:numPr>
          <w:ilvl w:val="0"/>
          <w:numId w:val="11"/>
        </w:numPr>
        <w:tabs>
          <w:tab w:val="clear" w:pos="720"/>
          <w:tab w:val="num" w:pos="567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doubles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IV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позицию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face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позах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11"/>
        </w:numPr>
        <w:tabs>
          <w:tab w:val="clear" w:pos="720"/>
          <w:tab w:val="num" w:pos="567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на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45 из позы в позу.</w:t>
      </w:r>
    </w:p>
    <w:p w:rsidR="00636066" w:rsidRPr="0003705B" w:rsidRDefault="00636066" w:rsidP="00636066">
      <w:pPr>
        <w:numPr>
          <w:ilvl w:val="0"/>
          <w:numId w:val="11"/>
        </w:numPr>
        <w:tabs>
          <w:tab w:val="clear" w:pos="720"/>
          <w:tab w:val="num" w:pos="567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    - в позах;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   -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demi-rond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45 en face;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  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doubles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face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позах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4. 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tombe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продвижением, работающая нога: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    - носком в пол;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    - на 45.</w:t>
      </w:r>
    </w:p>
    <w:p w:rsidR="00636066" w:rsidRPr="00850578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coupe</w:t>
      </w:r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8505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полупальцы</w:t>
      </w:r>
      <w:proofErr w:type="spellEnd"/>
      <w:r w:rsidRPr="0085057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6. Preparation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temps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7. I, II, III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arabesgues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45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90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lents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8. Поза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arabesgue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носком в пол.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9.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passé en face.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10.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lents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ecartee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вперед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назад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11.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ecartee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вперед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назад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>11. V port de bras.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12. Pas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bourree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ballottee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croisee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efface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носком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пол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13. Preparation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pirouette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V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позиции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03705B" w:rsidRDefault="00636066" w:rsidP="00636066">
      <w:pPr>
        <w:tabs>
          <w:tab w:val="num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14. Полуповороты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 с переменой ног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Allegro</w:t>
      </w:r>
    </w:p>
    <w:p w:rsidR="00636066" w:rsidRPr="0003705B" w:rsidRDefault="00636066" w:rsidP="0063606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Temps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souete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 с продвижением в сторону, вперед, назад. </w:t>
      </w:r>
    </w:p>
    <w:p w:rsidR="00636066" w:rsidRPr="0003705B" w:rsidRDefault="00636066" w:rsidP="0063606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Pas assemble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double assemble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маленькие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chasse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во всех направлениях и позах.</w:t>
      </w:r>
    </w:p>
    <w:p w:rsidR="00636066" w:rsidRPr="0003705B" w:rsidRDefault="00636066" w:rsidP="0063606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окончанием в маленькие позы.</w:t>
      </w:r>
    </w:p>
    <w:p w:rsidR="00636066" w:rsidRPr="0003705B" w:rsidRDefault="00636066" w:rsidP="0063606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 coupe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assemble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координации с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glissade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сторону.</w:t>
      </w:r>
    </w:p>
    <w:p w:rsidR="00636066" w:rsidRPr="0003705B" w:rsidRDefault="00636066" w:rsidP="0063606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Sissonnes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ouverts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45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во всех направлениях и в маленьких позах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croisee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efface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е и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ecartee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basgue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вперед и назад.</w:t>
      </w:r>
    </w:p>
    <w:p w:rsidR="00636066" w:rsidRPr="0003705B" w:rsidRDefault="00636066" w:rsidP="0063606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balance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месте и с продвижением вперед и назад.  </w:t>
      </w:r>
    </w:p>
    <w:p w:rsidR="00636066" w:rsidRPr="0003705B" w:rsidRDefault="00636066" w:rsidP="0063606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Сценический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sissonne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arabesgue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Sissonnes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fermee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вперед, в сторону и назад и маленьких позах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croisee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efface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е,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ecartee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Changements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pied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продвижением вперед и назад.</w:t>
      </w:r>
    </w:p>
    <w:p w:rsidR="00636066" w:rsidRDefault="00636066" w:rsidP="0063606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36066" w:rsidRPr="0003705B" w:rsidRDefault="00636066" w:rsidP="00636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 обучения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>(7 класс)</w:t>
      </w:r>
    </w:p>
    <w:p w:rsidR="00636066" w:rsidRPr="0003705B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Главные задачи пятого года обучения:</w:t>
      </w:r>
    </w:p>
    <w:p w:rsidR="00636066" w:rsidRPr="0003705B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- закрепление материала предыдущего года обучения;</w:t>
      </w:r>
    </w:p>
    <w:p w:rsidR="00636066" w:rsidRPr="0003705B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- совершенствование устойчивости и подтянутости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</w:p>
    <w:p w:rsidR="00636066" w:rsidRPr="0003705B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у станка;</w:t>
      </w:r>
    </w:p>
    <w:p w:rsidR="00636066" w:rsidRPr="0003705B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- продолжение изучения техники вращений;</w:t>
      </w:r>
    </w:p>
    <w:p w:rsidR="00636066" w:rsidRPr="0003705B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- усложнение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adajio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за счет введения вновь проученных движений;</w:t>
      </w:r>
    </w:p>
    <w:p w:rsidR="00636066" w:rsidRPr="0003705B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- продолжение работы над чистотой исполнения и выразительностью поз и положений;</w:t>
      </w:r>
    </w:p>
    <w:p w:rsidR="00636066" w:rsidRPr="0003705B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- начало изучения прыжков с продвижением;</w:t>
      </w:r>
    </w:p>
    <w:p w:rsidR="00636066" w:rsidRPr="0003705B" w:rsidRDefault="00636066" w:rsidP="0063606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- ускорение темпа урока, усложнение музыкального материала.</w:t>
      </w:r>
    </w:p>
    <w:p w:rsidR="00636066" w:rsidRPr="0003705B" w:rsidRDefault="00636066" w:rsidP="00636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>Экзерсис у станка</w:t>
      </w:r>
    </w:p>
    <w:p w:rsidR="00636066" w:rsidRPr="0003705B" w:rsidRDefault="00636066" w:rsidP="00636066">
      <w:pPr>
        <w:numPr>
          <w:ilvl w:val="0"/>
          <w:numId w:val="13"/>
        </w:numPr>
        <w:tabs>
          <w:tab w:val="clear" w:pos="720"/>
        </w:tabs>
        <w:spacing w:after="0" w:line="240" w:lineRule="auto"/>
        <w:ind w:left="0" w:firstLine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Исполнение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par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terre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1/8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такта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13"/>
        </w:numPr>
        <w:tabs>
          <w:tab w:val="clear" w:pos="720"/>
        </w:tabs>
        <w:spacing w:after="0" w:line="240" w:lineRule="auto"/>
        <w:ind w:left="0" w:firstLine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36066" w:rsidRPr="0003705B" w:rsidRDefault="00636066" w:rsidP="006360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- с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45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36066" w:rsidRPr="0003705B" w:rsidRDefault="00636066" w:rsidP="006360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- в позах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36066" w:rsidRPr="0003705B" w:rsidRDefault="00636066" w:rsidP="006360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doubles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tombe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продвижением в сочетании с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45 вперед</w:t>
      </w:r>
    </w:p>
    <w:p w:rsidR="00636066" w:rsidRPr="0003705B" w:rsidRDefault="00636066" w:rsidP="006360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и назад с окончанием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pied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36066" w:rsidRPr="0003705B" w:rsidRDefault="00636066" w:rsidP="006360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frappes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36066" w:rsidRPr="0003705B" w:rsidRDefault="00636066" w:rsidP="006360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    - в позах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36066" w:rsidRPr="0003705B" w:rsidRDefault="00636066" w:rsidP="006360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    - с окончанием в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в позах;</w:t>
      </w:r>
    </w:p>
    <w:p w:rsidR="00636066" w:rsidRPr="0003705B" w:rsidRDefault="00636066" w:rsidP="006360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     -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doubles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frappes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окончанием в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в позах.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5. Preparations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temps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полупальцы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6.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lair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7.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позах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8.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ногой на 90 на всей стопе и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soutenus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90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во всех направлениях и позах.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10.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grand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11.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позах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12. Pirouette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le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-de-pied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V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позиции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окончанием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V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позицию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 </w:t>
      </w:r>
    </w:p>
    <w:p w:rsidR="00636066" w:rsidRPr="0003705B" w:rsidRDefault="00636066" w:rsidP="0063606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13. Полный поворот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dedans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двух ногах. </w:t>
      </w:r>
    </w:p>
    <w:p w:rsidR="00636066" w:rsidRPr="0003705B" w:rsidRDefault="00636066" w:rsidP="0063606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>Экзерсис на середине зала</w:t>
      </w:r>
    </w:p>
    <w:p w:rsidR="00636066" w:rsidRPr="0003705B" w:rsidRDefault="00636066" w:rsidP="00636066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par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terre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1/8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такта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demi-ronds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45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позу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tombee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продвижением, работающая нога: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    - носком в пол;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    - на 45;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       -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pied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ногой на 90 во всех направлениях и позах.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Battements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soutenus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90 во всех направлениях и позах.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6.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IV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arabesgue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90.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7. Preparations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temps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8.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I, II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III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arabesgues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9.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passé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10.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passé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 en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позы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11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.Attitude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croisee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efface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12.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passé par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terre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окончанием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носок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13.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port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bras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ногой, вытянутой на носок назад на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(растяжка) без перехода с опорной ноги и с переходом.</w:t>
      </w:r>
      <w:proofErr w:type="gramEnd"/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14. Pas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bourree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ballottee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efface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е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croisee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45.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15. Pas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bourree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simple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tournant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16.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Preparation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pirouette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dedans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окончанием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позицию.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17. Preparation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pirouette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dedans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II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позиции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18.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glissade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tournant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dedans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продвижением в сторону по ½ поворота и целому повороту.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19. </w:t>
      </w:r>
      <w:proofErr w:type="spellStart"/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Soutenus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tournants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dedans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, по ½ поворота, начиная носком в пол.</w:t>
      </w:r>
      <w:proofErr w:type="gramEnd"/>
    </w:p>
    <w:p w:rsidR="00636066" w:rsidRPr="0003705B" w:rsidRDefault="00636066" w:rsidP="006360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8E73E6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Temps</w:t>
      </w:r>
      <w:r w:rsidRPr="008E73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lie</w:t>
      </w:r>
      <w:proofErr w:type="gramEnd"/>
      <w:r w:rsidRPr="008E73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 90 градусов.</w:t>
      </w:r>
    </w:p>
    <w:p w:rsidR="00636066" w:rsidRPr="0003705B" w:rsidRDefault="00636066" w:rsidP="0063606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Allegro</w:t>
      </w:r>
    </w:p>
    <w:p w:rsidR="00636066" w:rsidRPr="0003705B" w:rsidRDefault="00636066" w:rsidP="0063606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glissade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вперед и назад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в позах. </w:t>
      </w:r>
    </w:p>
    <w:p w:rsidR="00636066" w:rsidRPr="0003705B" w:rsidRDefault="00636066" w:rsidP="0063606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assemble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продвижением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в позах.</w:t>
      </w:r>
    </w:p>
    <w:p w:rsidR="00636066" w:rsidRPr="0003705B" w:rsidRDefault="00636066" w:rsidP="0063606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assemble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glissade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вперед и назад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в маленьких позах.</w:t>
      </w:r>
    </w:p>
    <w:p w:rsidR="00636066" w:rsidRPr="0003705B" w:rsidRDefault="00636066" w:rsidP="0063606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glissade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во всех направлениях и позах.</w:t>
      </w:r>
    </w:p>
    <w:p w:rsidR="00636066" w:rsidRPr="0003705B" w:rsidRDefault="00636066" w:rsidP="0063606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продвижением 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en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face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в маленькие позы с ногой в положении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pied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на 45 градусов.</w:t>
      </w:r>
    </w:p>
    <w:p w:rsidR="00636066" w:rsidRPr="0003705B" w:rsidRDefault="00636066" w:rsidP="0063606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chat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броском ног вперед и назад.</w:t>
      </w:r>
    </w:p>
    <w:p w:rsidR="00636066" w:rsidRPr="0003705B" w:rsidRDefault="00636066" w:rsidP="0063606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Pas de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basgue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tournant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¼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поворота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Сценический</w:t>
      </w:r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sissonne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arabesgue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chat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в диагонали.</w:t>
      </w:r>
    </w:p>
    <w:p w:rsidR="00636066" w:rsidRPr="0003705B" w:rsidRDefault="00636066" w:rsidP="0063606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balance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¼ поворота в сценической форме.</w:t>
      </w:r>
    </w:p>
    <w:p w:rsidR="00636066" w:rsidRPr="0003705B" w:rsidRDefault="00636066" w:rsidP="0063606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3705B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spellStart"/>
      <w:proofErr w:type="gram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hangements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pied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продвижением в сторону.</w:t>
      </w:r>
    </w:p>
    <w:p w:rsidR="00636066" w:rsidRPr="0003705B" w:rsidRDefault="00636066" w:rsidP="0063606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Changements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 pied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1/8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¼ 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поворота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36066" w:rsidRPr="0003705B" w:rsidRDefault="00636066" w:rsidP="0063606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echappee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позиции на ¼ поворота.</w:t>
      </w:r>
    </w:p>
    <w:p w:rsidR="00636066" w:rsidRPr="00A77416" w:rsidRDefault="00636066" w:rsidP="00636066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Temps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leves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souete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 ногой в положении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sur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le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cou</w:t>
      </w:r>
      <w:proofErr w:type="spellEnd"/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705B">
        <w:rPr>
          <w:rFonts w:ascii="Times New Roman" w:eastAsia="Times New Roman" w:hAnsi="Times New Roman" w:cs="Times New Roman"/>
          <w:sz w:val="28"/>
          <w:szCs w:val="28"/>
          <w:lang w:val="en-US"/>
        </w:rPr>
        <w:t>pied</w:t>
      </w: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спереди и сзади. </w:t>
      </w:r>
    </w:p>
    <w:p w:rsidR="00636066" w:rsidRPr="0003705B" w:rsidRDefault="00636066" w:rsidP="00636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b/>
          <w:sz w:val="28"/>
          <w:szCs w:val="28"/>
        </w:rPr>
        <w:t>Требования к уровню подготовки</w:t>
      </w:r>
    </w:p>
    <w:p w:rsidR="00636066" w:rsidRPr="0003705B" w:rsidRDefault="00636066" w:rsidP="0063606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(Перечень знаний, умений и навыков, приобретение которых должна обеспечить программа).</w:t>
      </w:r>
    </w:p>
    <w:p w:rsidR="00636066" w:rsidRPr="0003705B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Знание балетной терминологии.</w:t>
      </w:r>
    </w:p>
    <w:p w:rsidR="00636066" w:rsidRPr="0003705B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Знание особенностей постановки корпуса, рук, ног и головы в классическом танце.</w:t>
      </w:r>
    </w:p>
    <w:p w:rsidR="00636066" w:rsidRPr="0003705B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Знание основных элементов, поз и положений классического танца и правил их исполнения.</w:t>
      </w:r>
    </w:p>
    <w:p w:rsidR="00636066" w:rsidRPr="0003705B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Знание средств создания образа в классическом танце.</w:t>
      </w:r>
    </w:p>
    <w:p w:rsidR="00636066" w:rsidRPr="0003705B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Знание принципов взаимодействия музыкальных и хореографических выразительных средств.</w:t>
      </w:r>
    </w:p>
    <w:p w:rsidR="00636066" w:rsidRPr="0003705B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Знание основных комбинаций классического танца.</w:t>
      </w:r>
    </w:p>
    <w:p w:rsidR="00636066" w:rsidRPr="0003705B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Знание недостатков строения тела и умение целенаправленно работать над их исправлением.</w:t>
      </w:r>
    </w:p>
    <w:p w:rsidR="00636066" w:rsidRPr="0003705B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Умение исполнять элементы и основные комбинации классического танца.</w:t>
      </w:r>
    </w:p>
    <w:p w:rsidR="00636066" w:rsidRPr="0003705B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Умение исполнять на сцене классический танец, произведения учебного хореографического репертуара.</w:t>
      </w:r>
    </w:p>
    <w:p w:rsidR="00636066" w:rsidRPr="0003705B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Умение распределять сценическую площадку, чувствовать ансамбль, сохранять рисунок танца.</w:t>
      </w:r>
    </w:p>
    <w:p w:rsidR="00636066" w:rsidRPr="0003705B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Умение осваивать и преодолевать технические трудности при тренаже на уроках классического танца и при разучивании хореографических произведений.</w:t>
      </w:r>
    </w:p>
    <w:p w:rsidR="00636066" w:rsidRPr="0003705B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Навык подтянутого тела и мышечной работоспособности.</w:t>
      </w:r>
    </w:p>
    <w:p w:rsidR="00636066" w:rsidRPr="0003705B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 xml:space="preserve"> Навык координации движений.</w:t>
      </w:r>
    </w:p>
    <w:p w:rsidR="00636066" w:rsidRPr="00D56A27" w:rsidRDefault="00636066" w:rsidP="0063606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705B">
        <w:rPr>
          <w:rFonts w:ascii="Times New Roman" w:eastAsia="Times New Roman" w:hAnsi="Times New Roman" w:cs="Times New Roman"/>
          <w:sz w:val="28"/>
          <w:szCs w:val="28"/>
        </w:rPr>
        <w:t>Навык  музыкально- пластического интонирования.</w:t>
      </w:r>
    </w:p>
    <w:p w:rsidR="00636066" w:rsidRDefault="00636066" w:rsidP="006360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36066" w:rsidRPr="008E73E6" w:rsidRDefault="00636066" w:rsidP="00636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FE5C22">
        <w:rPr>
          <w:rFonts w:ascii="Times New Roman" w:hAnsi="Times New Roman" w:cs="Times New Roman"/>
          <w:b/>
          <w:sz w:val="28"/>
          <w:szCs w:val="28"/>
        </w:rPr>
        <w:t>Восьмой-девятый классы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36066" w:rsidRDefault="00636066" w:rsidP="006360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6066" w:rsidRDefault="00636066" w:rsidP="006360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E5C2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Обучение учащихся этих классов</w:t>
      </w:r>
      <w:r w:rsidRPr="008E73E6">
        <w:rPr>
          <w:rFonts w:ascii="Times New Roman" w:hAnsi="Times New Roman" w:cs="Times New Roman"/>
          <w:sz w:val="28"/>
          <w:szCs w:val="28"/>
        </w:rPr>
        <w:t xml:space="preserve"> направлено на подготовку к поступлению в профессиональные образовательные у</w:t>
      </w:r>
      <w:r>
        <w:rPr>
          <w:rFonts w:ascii="Times New Roman" w:hAnsi="Times New Roman" w:cs="Times New Roman"/>
          <w:sz w:val="28"/>
          <w:szCs w:val="28"/>
        </w:rPr>
        <w:t>чреждения.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этих  классах</w:t>
      </w:r>
      <w:r w:rsidRPr="008E73E6">
        <w:rPr>
          <w:rFonts w:ascii="Times New Roman" w:hAnsi="Times New Roman" w:cs="Times New Roman"/>
          <w:sz w:val="28"/>
          <w:szCs w:val="28"/>
        </w:rPr>
        <w:t xml:space="preserve"> продолжается работа над улучшением своих знаний, умений и навыков, полученных в течение предыдущих лет обучения. Учащиеся должны: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>- совершенствовать умение исполнять грамотно, выразительно и свободно освоенный материал;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>- развивать и совершенствовать технику исполнения и артистичность;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>- работать над формированием законченной танцевальной формы, выразительностью, координацией движений, выработкой силы, выносливости;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>- осваивать более сложные танцевальные элементы, гармонично сочетая их между собой.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>Рекомендуется помимо основных учебных занятий экзерсисом разучивать отдельные вариации, построенные на основе классического танца и входящие в учебную практику.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>В первом полугодии проводится контрольный урок по пройденному материалу, в конце года – выпускной экзамен за весь полный курс.</w:t>
      </w:r>
    </w:p>
    <w:p w:rsidR="00636066" w:rsidRDefault="00636066" w:rsidP="006360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6066" w:rsidRPr="008E73E6" w:rsidRDefault="00636066" w:rsidP="006360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73E6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636066" w:rsidRPr="00F653C5" w:rsidRDefault="00636066" w:rsidP="006360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53C5">
        <w:rPr>
          <w:rFonts w:ascii="Times New Roman" w:hAnsi="Times New Roman" w:cs="Times New Roman"/>
          <w:b/>
          <w:sz w:val="28"/>
          <w:szCs w:val="28"/>
        </w:rPr>
        <w:t>Экзерсис у станка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Flik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-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flak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face</w:t>
      </w:r>
      <w:r w:rsidRPr="008E73E6">
        <w:rPr>
          <w:rFonts w:ascii="Times New Roman" w:hAnsi="Times New Roman" w:cs="Times New Roman"/>
          <w:sz w:val="28"/>
          <w:szCs w:val="28"/>
        </w:rPr>
        <w:t xml:space="preserve"> (без поворота),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flik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-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flak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tournant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по ½ 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поворота</w:t>
      </w:r>
      <w:proofErr w:type="gramStart"/>
      <w:r w:rsidRPr="008E73E6">
        <w:rPr>
          <w:rFonts w:ascii="Times New Roman" w:hAnsi="Times New Roman" w:cs="Times New Roman"/>
          <w:sz w:val="28"/>
          <w:szCs w:val="28"/>
        </w:rPr>
        <w:t>,н</w:t>
      </w:r>
      <w:proofErr w:type="gramEnd"/>
      <w:r w:rsidRPr="008E73E6">
        <w:rPr>
          <w:rFonts w:ascii="Times New Roman" w:hAnsi="Times New Roman" w:cs="Times New Roman"/>
          <w:sz w:val="28"/>
          <w:szCs w:val="28"/>
        </w:rPr>
        <w:t>ачиная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со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8E73E6">
        <w:rPr>
          <w:rFonts w:ascii="Times New Roman" w:hAnsi="Times New Roman" w:cs="Times New Roman"/>
          <w:sz w:val="28"/>
          <w:szCs w:val="28"/>
        </w:rPr>
        <w:t xml:space="preserve"> позиции в пол и на 45 градусов во всех направлениях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в сочетании с движениями экзерсиса.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2. Половина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tours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и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dedans</w:t>
      </w:r>
      <w:r w:rsidRPr="008E73E6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releve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рабочая нога в </w:t>
      </w:r>
      <w:r w:rsidRPr="008E73E6">
        <w:rPr>
          <w:rFonts w:ascii="Times New Roman" w:hAnsi="Times New Roman" w:cs="Times New Roman"/>
          <w:sz w:val="28"/>
          <w:szCs w:val="28"/>
        </w:rPr>
        <w:t>положении в сторону на 90 градусов.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 3. Поворот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fouette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с ногой на 90 градусов.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en lair </w:t>
      </w:r>
      <w:r w:rsidRPr="008E73E6">
        <w:rPr>
          <w:rFonts w:ascii="Times New Roman" w:hAnsi="Times New Roman" w:cs="Times New Roman"/>
          <w:sz w:val="28"/>
          <w:szCs w:val="28"/>
        </w:rPr>
        <w:t>с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plie-releve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releve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на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полупальцы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5. Preparation </w:t>
      </w:r>
      <w:r w:rsidRPr="008E73E6">
        <w:rPr>
          <w:rFonts w:ascii="Times New Roman" w:hAnsi="Times New Roman" w:cs="Times New Roman"/>
          <w:sz w:val="28"/>
          <w:szCs w:val="28"/>
        </w:rPr>
        <w:t>к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tour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tour </w:t>
      </w:r>
      <w:r w:rsidRPr="008E73E6">
        <w:rPr>
          <w:rFonts w:ascii="Times New Roman" w:hAnsi="Times New Roman" w:cs="Times New Roman"/>
          <w:sz w:val="28"/>
          <w:szCs w:val="28"/>
        </w:rPr>
        <w:t>с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8E73E6">
        <w:rPr>
          <w:rFonts w:ascii="Times New Roman" w:hAnsi="Times New Roman" w:cs="Times New Roman"/>
          <w:sz w:val="28"/>
          <w:szCs w:val="28"/>
          <w:lang w:val="en-US"/>
        </w:rPr>
        <w:t>temps</w:t>
      </w:r>
      <w:proofErr w:type="gram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на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45 </w:t>
      </w:r>
      <w:r w:rsidRPr="008E73E6">
        <w:rPr>
          <w:rFonts w:ascii="Times New Roman" w:hAnsi="Times New Roman" w:cs="Times New Roman"/>
          <w:sz w:val="28"/>
          <w:szCs w:val="28"/>
        </w:rPr>
        <w:t>градусов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6. </w:t>
      </w:r>
      <w:proofErr w:type="gramStart"/>
      <w:r w:rsidRPr="008E73E6">
        <w:rPr>
          <w:rFonts w:ascii="Times New Roman" w:hAnsi="Times New Roman" w:cs="Times New Roman"/>
          <w:sz w:val="28"/>
          <w:szCs w:val="28"/>
          <w:lang w:val="en-US"/>
        </w:rPr>
        <w:t>Tour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sur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le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cou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-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de</w:t>
      </w:r>
      <w:r w:rsidRPr="008E73E6">
        <w:rPr>
          <w:rFonts w:ascii="Times New Roman" w:hAnsi="Times New Roman" w:cs="Times New Roman"/>
          <w:sz w:val="28"/>
          <w:szCs w:val="28"/>
        </w:rPr>
        <w:t>-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pied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и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dedans</w:t>
      </w:r>
      <w:r w:rsidRPr="008E73E6">
        <w:rPr>
          <w:rFonts w:ascii="Times New Roman" w:hAnsi="Times New Roman" w:cs="Times New Roman"/>
          <w:sz w:val="28"/>
          <w:szCs w:val="28"/>
        </w:rPr>
        <w:t>, начиная с положения ноги в сторону на 45 градусов.</w:t>
      </w:r>
      <w:proofErr w:type="gramEnd"/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7.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Battements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doubles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frappes</w:t>
      </w:r>
      <w:r>
        <w:rPr>
          <w:rFonts w:ascii="Times New Roman" w:hAnsi="Times New Roman" w:cs="Times New Roman"/>
          <w:sz w:val="28"/>
          <w:szCs w:val="28"/>
        </w:rPr>
        <w:t xml:space="preserve"> с поворотом на ¼ </w:t>
      </w:r>
      <w:r w:rsidRPr="008E73E6">
        <w:rPr>
          <w:rFonts w:ascii="Times New Roman" w:hAnsi="Times New Roman" w:cs="Times New Roman"/>
          <w:sz w:val="28"/>
          <w:szCs w:val="28"/>
        </w:rPr>
        <w:t xml:space="preserve">и ½ круга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face</w:t>
      </w:r>
      <w:r w:rsidRPr="008E73E6">
        <w:rPr>
          <w:rFonts w:ascii="Times New Roman" w:hAnsi="Times New Roman" w:cs="Times New Roman"/>
          <w:sz w:val="28"/>
          <w:szCs w:val="28"/>
        </w:rPr>
        <w:t xml:space="preserve"> и в позах.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8. Battements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battu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sur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le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cou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-de-pied </w:t>
      </w:r>
      <w:r w:rsidRPr="008E73E6">
        <w:rPr>
          <w:rFonts w:ascii="Times New Roman" w:hAnsi="Times New Roman" w:cs="Times New Roman"/>
          <w:sz w:val="28"/>
          <w:szCs w:val="28"/>
        </w:rPr>
        <w:t>в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epaulements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croisee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efface</w:t>
      </w:r>
      <w:r w:rsidRPr="008E73E6">
        <w:rPr>
          <w:rFonts w:ascii="Times New Roman" w:hAnsi="Times New Roman" w:cs="Times New Roman"/>
          <w:sz w:val="28"/>
          <w:szCs w:val="28"/>
        </w:rPr>
        <w:t>е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9.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en dedans </w:t>
      </w:r>
      <w:r w:rsidRPr="008E73E6">
        <w:rPr>
          <w:rFonts w:ascii="Times New Roman" w:hAnsi="Times New Roman" w:cs="Times New Roman"/>
          <w:sz w:val="28"/>
          <w:szCs w:val="28"/>
        </w:rPr>
        <w:t>на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2/4, 1/4.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10. Battements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на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90 </w:t>
      </w:r>
      <w:r w:rsidRPr="008E73E6">
        <w:rPr>
          <w:rFonts w:ascii="Times New Roman" w:hAnsi="Times New Roman" w:cs="Times New Roman"/>
          <w:sz w:val="28"/>
          <w:szCs w:val="28"/>
        </w:rPr>
        <w:t>градусов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en </w:t>
      </w:r>
      <w:proofErr w:type="gramStart"/>
      <w:r w:rsidRPr="008E73E6">
        <w:rPr>
          <w:rFonts w:ascii="Times New Roman" w:hAnsi="Times New Roman" w:cs="Times New Roman"/>
          <w:sz w:val="28"/>
          <w:szCs w:val="28"/>
          <w:lang w:val="en-US"/>
        </w:rPr>
        <w:t>face</w:t>
      </w:r>
      <w:proofErr w:type="gram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в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позах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F653C5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11. Battements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lents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с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plie-releve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en face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в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позах</w:t>
      </w:r>
      <w:r w:rsidRPr="00F653C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proofErr w:type="gramStart"/>
      <w:r w:rsidRPr="008E73E6">
        <w:rPr>
          <w:rFonts w:ascii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полупальцы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, рабочая нога в любом направлении на 90 градусов.</w:t>
      </w:r>
      <w:proofErr w:type="gramEnd"/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13.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Battements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tombe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E73E6">
        <w:rPr>
          <w:rFonts w:ascii="Times New Roman" w:hAnsi="Times New Roman" w:cs="Times New Roman"/>
          <w:sz w:val="28"/>
          <w:szCs w:val="28"/>
          <w:lang w:val="en-US"/>
        </w:rPr>
        <w:t>face</w:t>
      </w:r>
      <w:proofErr w:type="gramEnd"/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tt-RU"/>
        </w:rPr>
        <w:t>и в позах с окончанием носком в пол и на 90 градусов.</w:t>
      </w:r>
    </w:p>
    <w:p w:rsidR="00636066" w:rsidRPr="00F653C5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653C5">
        <w:rPr>
          <w:rFonts w:ascii="Times New Roman" w:hAnsi="Times New Roman" w:cs="Times New Roman"/>
          <w:sz w:val="28"/>
          <w:szCs w:val="28"/>
        </w:rPr>
        <w:t xml:space="preserve">14. </w:t>
      </w:r>
      <w:proofErr w:type="spellStart"/>
      <w:proofErr w:type="gramStart"/>
      <w:r w:rsidRPr="008E73E6">
        <w:rPr>
          <w:rFonts w:ascii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F653C5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battements</w:t>
      </w:r>
      <w:r w:rsidRPr="00F653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F653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F653C5">
        <w:rPr>
          <w:rFonts w:ascii="Times New Roman" w:hAnsi="Times New Roman" w:cs="Times New Roman"/>
          <w:sz w:val="28"/>
          <w:szCs w:val="28"/>
        </w:rPr>
        <w:t xml:space="preserve"> («</w:t>
      </w:r>
      <w:r w:rsidRPr="008E73E6">
        <w:rPr>
          <w:rFonts w:ascii="Times New Roman" w:hAnsi="Times New Roman" w:cs="Times New Roman"/>
          <w:sz w:val="28"/>
          <w:szCs w:val="28"/>
        </w:rPr>
        <w:t>мягкие</w:t>
      </w:r>
      <w:r w:rsidRPr="00F653C5">
        <w:rPr>
          <w:rFonts w:ascii="Times New Roman" w:hAnsi="Times New Roman" w:cs="Times New Roman"/>
          <w:sz w:val="28"/>
          <w:szCs w:val="28"/>
        </w:rPr>
        <w:t xml:space="preserve">») </w:t>
      </w:r>
      <w:r w:rsidRPr="008E73E6">
        <w:rPr>
          <w:rFonts w:ascii="Times New Roman" w:hAnsi="Times New Roman" w:cs="Times New Roman"/>
          <w:sz w:val="28"/>
          <w:szCs w:val="28"/>
        </w:rPr>
        <w:t>на</w:t>
      </w:r>
      <w:r w:rsidRPr="00F653C5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всей</w:t>
      </w:r>
      <w:r w:rsidRPr="00F653C5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стопе</w:t>
      </w:r>
      <w:r w:rsidRPr="00F653C5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F653C5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на</w:t>
      </w:r>
      <w:r w:rsidRPr="00F653C5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олупальцах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tt-RU"/>
        </w:rPr>
        <w:t xml:space="preserve"> в сочетании с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balancoir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tt-RU"/>
        </w:rPr>
        <w:t xml:space="preserve">, с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pass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é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tt-RU"/>
        </w:rPr>
        <w:t xml:space="preserve"> на 90 градусов.</w:t>
      </w:r>
      <w:proofErr w:type="gramEnd"/>
    </w:p>
    <w:p w:rsidR="00636066" w:rsidRPr="008E73E6" w:rsidRDefault="00636066" w:rsidP="00636066">
      <w:pPr>
        <w:tabs>
          <w:tab w:val="left" w:pos="3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15.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Port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de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bras</w:t>
      </w:r>
      <w:r w:rsidRPr="008E73E6">
        <w:rPr>
          <w:rFonts w:ascii="Times New Roman" w:hAnsi="Times New Roman" w:cs="Times New Roman"/>
          <w:sz w:val="28"/>
          <w:szCs w:val="28"/>
        </w:rPr>
        <w:t xml:space="preserve"> с ногой, поднятой на 90 градусов вперед и назад на </w:t>
      </w:r>
      <w:proofErr w:type="gramStart"/>
      <w:r w:rsidRPr="008E73E6">
        <w:rPr>
          <w:rFonts w:ascii="Times New Roman" w:hAnsi="Times New Roman" w:cs="Times New Roman"/>
          <w:sz w:val="28"/>
          <w:szCs w:val="28"/>
        </w:rPr>
        <w:t>всей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8E73E6">
        <w:rPr>
          <w:rFonts w:ascii="Times New Roman" w:hAnsi="Times New Roman" w:cs="Times New Roman"/>
          <w:sz w:val="28"/>
          <w:szCs w:val="28"/>
        </w:rPr>
        <w:t>стопе</w:t>
      </w:r>
      <w:proofErr w:type="gramEnd"/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Pr="00F653C5" w:rsidRDefault="00636066" w:rsidP="006360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53C5">
        <w:rPr>
          <w:rFonts w:ascii="Times New Roman" w:hAnsi="Times New Roman" w:cs="Times New Roman"/>
          <w:b/>
          <w:sz w:val="28"/>
          <w:szCs w:val="28"/>
        </w:rPr>
        <w:t>Экзерсис на середине</w:t>
      </w:r>
    </w:p>
    <w:p w:rsidR="00636066" w:rsidRPr="008E73E6" w:rsidRDefault="00636066" w:rsidP="00636066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tendus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tournant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по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½ </w:t>
      </w:r>
      <w:r w:rsidRPr="008E73E6">
        <w:rPr>
          <w:rFonts w:ascii="Times New Roman" w:hAnsi="Times New Roman" w:cs="Times New Roman"/>
          <w:sz w:val="28"/>
          <w:szCs w:val="28"/>
        </w:rPr>
        <w:t>круга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lastRenderedPageBreak/>
        <w:t>Ronds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par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terre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tournant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по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¼ </w:t>
      </w:r>
      <w:r w:rsidRPr="008E73E6">
        <w:rPr>
          <w:rFonts w:ascii="Times New Roman" w:hAnsi="Times New Roman" w:cs="Times New Roman"/>
          <w:sz w:val="28"/>
          <w:szCs w:val="28"/>
          <w:lang w:val="tt-RU"/>
        </w:rPr>
        <w:t xml:space="preserve"> и</w:t>
      </w:r>
      <w:proofErr w:type="gramEnd"/>
      <w:r w:rsidRPr="008E73E6">
        <w:rPr>
          <w:rFonts w:ascii="Times New Roman" w:hAnsi="Times New Roman" w:cs="Times New Roman"/>
          <w:sz w:val="28"/>
          <w:szCs w:val="28"/>
          <w:lang w:val="tt-RU"/>
        </w:rPr>
        <w:t xml:space="preserve"> на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½ </w:t>
      </w:r>
      <w:r w:rsidRPr="008E73E6">
        <w:rPr>
          <w:rFonts w:ascii="Times New Roman" w:hAnsi="Times New Roman" w:cs="Times New Roman"/>
          <w:sz w:val="28"/>
          <w:szCs w:val="28"/>
        </w:rPr>
        <w:t>круга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rond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rond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de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на 45 градусов на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, на 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и с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releve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>Battements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на 45 градусов на 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E73E6">
        <w:rPr>
          <w:rFonts w:ascii="Times New Roman" w:hAnsi="Times New Roman" w:cs="Times New Roman"/>
          <w:sz w:val="28"/>
          <w:szCs w:val="28"/>
          <w:lang w:val="en-US"/>
        </w:rPr>
        <w:t>face</w:t>
      </w:r>
      <w:proofErr w:type="gramEnd"/>
      <w:r w:rsidRPr="008E73E6">
        <w:rPr>
          <w:rFonts w:ascii="Times New Roman" w:hAnsi="Times New Roman" w:cs="Times New Roman"/>
          <w:sz w:val="28"/>
          <w:szCs w:val="28"/>
        </w:rPr>
        <w:t xml:space="preserve"> и в позах.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>Battements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foundus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на 90 градусов на всей стопе и на 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face</w:t>
      </w:r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>Battements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soutenus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на 90 </w:t>
      </w:r>
      <w:proofErr w:type="gramStart"/>
      <w:r w:rsidRPr="008E73E6">
        <w:rPr>
          <w:rFonts w:ascii="Times New Roman" w:hAnsi="Times New Roman" w:cs="Times New Roman"/>
          <w:sz w:val="28"/>
          <w:szCs w:val="28"/>
        </w:rPr>
        <w:t>градусов  во</w:t>
      </w:r>
      <w:proofErr w:type="gramEnd"/>
      <w:r w:rsidRPr="008E73E6">
        <w:rPr>
          <w:rFonts w:ascii="Times New Roman" w:hAnsi="Times New Roman" w:cs="Times New Roman"/>
          <w:sz w:val="28"/>
          <w:szCs w:val="28"/>
        </w:rPr>
        <w:t xml:space="preserve"> всех направлениях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face</w:t>
      </w:r>
      <w:r w:rsidRPr="008E73E6">
        <w:rPr>
          <w:rFonts w:ascii="Times New Roman" w:hAnsi="Times New Roman" w:cs="Times New Roman"/>
          <w:sz w:val="28"/>
          <w:szCs w:val="28"/>
        </w:rPr>
        <w:t xml:space="preserve"> и в позах на 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Battements doubles frappes </w:t>
      </w:r>
      <w:r w:rsidRPr="008E73E6">
        <w:rPr>
          <w:rFonts w:ascii="Times New Roman" w:hAnsi="Times New Roman" w:cs="Times New Roman"/>
          <w:sz w:val="28"/>
          <w:szCs w:val="28"/>
        </w:rPr>
        <w:t>на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Ronds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de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lair</w:t>
      </w:r>
      <w:r w:rsidRPr="008E73E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на всей стопе и на 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Поворот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fouette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dehors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и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en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dedans</w:t>
      </w:r>
      <w:r w:rsidRPr="008E73E6">
        <w:rPr>
          <w:rFonts w:ascii="Times New Roman" w:hAnsi="Times New Roman" w:cs="Times New Roman"/>
          <w:sz w:val="28"/>
          <w:szCs w:val="28"/>
        </w:rPr>
        <w:t xml:space="preserve">, начиная с положения ноги вперед или назад на 45 градусов на всей стопе и с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releve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Battements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releves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lents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en face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в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позах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на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Demi-ronds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jambe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en </w:t>
      </w:r>
      <w:proofErr w:type="gramStart"/>
      <w:r w:rsidRPr="008E73E6">
        <w:rPr>
          <w:rFonts w:ascii="Times New Roman" w:hAnsi="Times New Roman" w:cs="Times New Roman"/>
          <w:sz w:val="28"/>
          <w:szCs w:val="28"/>
          <w:lang w:val="en-US"/>
        </w:rPr>
        <w:t>face</w:t>
      </w:r>
      <w:proofErr w:type="gram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из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позы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в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позу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на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demi-plie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с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plie-releve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Temps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E73E6">
        <w:rPr>
          <w:rFonts w:ascii="Times New Roman" w:hAnsi="Times New Roman" w:cs="Times New Roman"/>
          <w:sz w:val="28"/>
          <w:szCs w:val="28"/>
          <w:lang w:val="en-US"/>
        </w:rPr>
        <w:t>lie</w:t>
      </w:r>
      <w:proofErr w:type="gramEnd"/>
      <w:r w:rsidRPr="008E73E6">
        <w:rPr>
          <w:rFonts w:ascii="Times New Roman" w:hAnsi="Times New Roman" w:cs="Times New Roman"/>
          <w:sz w:val="28"/>
          <w:szCs w:val="28"/>
        </w:rPr>
        <w:t xml:space="preserve"> на 90 градусов на всей стопе и на 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 Медленный поворот из одной большой позы в другую через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pass</w:t>
      </w:r>
      <w:proofErr w:type="spellStart"/>
      <w:r w:rsidRPr="008E73E6">
        <w:rPr>
          <w:rFonts w:ascii="Times New Roman" w:hAnsi="Times New Roman" w:cs="Times New Roman"/>
          <w:sz w:val="28"/>
          <w:szCs w:val="28"/>
        </w:rPr>
        <w:t>é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на 90 градусов.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port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de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bras</w:t>
      </w:r>
      <w:r w:rsidRPr="008E73E6">
        <w:rPr>
          <w:rFonts w:ascii="Times New Roman" w:hAnsi="Times New Roman" w:cs="Times New Roman"/>
          <w:sz w:val="28"/>
          <w:szCs w:val="28"/>
        </w:rPr>
        <w:t xml:space="preserve"> с окончанием в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8E73E6">
        <w:rPr>
          <w:rFonts w:ascii="Times New Roman" w:hAnsi="Times New Roman" w:cs="Times New Roman"/>
          <w:sz w:val="28"/>
          <w:szCs w:val="28"/>
        </w:rPr>
        <w:t xml:space="preserve"> позицию как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preparation</w:t>
      </w:r>
      <w:r w:rsidRPr="008E73E6">
        <w:rPr>
          <w:rFonts w:ascii="Times New Roman" w:hAnsi="Times New Roman" w:cs="Times New Roman"/>
          <w:sz w:val="28"/>
          <w:szCs w:val="28"/>
        </w:rPr>
        <w:t xml:space="preserve"> к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tour</w:t>
      </w:r>
      <w:r w:rsidRPr="008E73E6">
        <w:rPr>
          <w:rFonts w:ascii="Times New Roman" w:hAnsi="Times New Roman" w:cs="Times New Roman"/>
          <w:sz w:val="28"/>
          <w:szCs w:val="28"/>
        </w:rPr>
        <w:t xml:space="preserve"> в больших позах.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battements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developpes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(«</w:t>
      </w:r>
      <w:r w:rsidRPr="008E73E6">
        <w:rPr>
          <w:rFonts w:ascii="Times New Roman" w:hAnsi="Times New Roman" w:cs="Times New Roman"/>
          <w:sz w:val="28"/>
          <w:szCs w:val="28"/>
        </w:rPr>
        <w:t>мягкие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») </w:t>
      </w:r>
      <w:r w:rsidRPr="008E73E6">
        <w:rPr>
          <w:rFonts w:ascii="Times New Roman" w:hAnsi="Times New Roman" w:cs="Times New Roman"/>
          <w:sz w:val="28"/>
          <w:szCs w:val="28"/>
        </w:rPr>
        <w:t>на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всей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стопе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Pas de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bourree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dessus-dessous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en face, en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tournant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Pas de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bourree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c </w:t>
      </w:r>
      <w:r w:rsidRPr="008E73E6">
        <w:rPr>
          <w:rFonts w:ascii="Times New Roman" w:hAnsi="Times New Roman" w:cs="Times New Roman"/>
          <w:sz w:val="28"/>
          <w:szCs w:val="28"/>
        </w:rPr>
        <w:t>переменой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ног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en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tournant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Pas glissade en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tournant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.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Tour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chaine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Tour</w:t>
      </w:r>
      <w:r w:rsidRPr="008E73E6">
        <w:rPr>
          <w:rFonts w:ascii="Times New Roman" w:hAnsi="Times New Roman" w:cs="Times New Roman"/>
          <w:sz w:val="28"/>
          <w:szCs w:val="28"/>
        </w:rPr>
        <w:t xml:space="preserve"> с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8E73E6">
        <w:rPr>
          <w:rFonts w:ascii="Times New Roman" w:hAnsi="Times New Roman" w:cs="Times New Roman"/>
          <w:sz w:val="28"/>
          <w:szCs w:val="28"/>
        </w:rPr>
        <w:t xml:space="preserve"> позиции подряд.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Pas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couru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с применением в комбинациях.</w:t>
      </w:r>
    </w:p>
    <w:p w:rsidR="00636066" w:rsidRPr="008E73E6" w:rsidRDefault="00636066" w:rsidP="0063606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56A27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Preparation </w:t>
      </w:r>
      <w:r w:rsidRPr="008E73E6">
        <w:rPr>
          <w:rFonts w:ascii="Times New Roman" w:hAnsi="Times New Roman" w:cs="Times New Roman"/>
          <w:sz w:val="28"/>
          <w:szCs w:val="28"/>
        </w:rPr>
        <w:t>к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tour </w:t>
      </w:r>
      <w:r w:rsidRPr="008E73E6">
        <w:rPr>
          <w:rFonts w:ascii="Times New Roman" w:hAnsi="Times New Roman" w:cs="Times New Roman"/>
          <w:sz w:val="28"/>
          <w:szCs w:val="28"/>
        </w:rPr>
        <w:t>с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I </w:t>
      </w:r>
      <w:r w:rsidRPr="008E73E6">
        <w:rPr>
          <w:rFonts w:ascii="Times New Roman" w:hAnsi="Times New Roman" w:cs="Times New Roman"/>
          <w:sz w:val="28"/>
          <w:szCs w:val="28"/>
        </w:rPr>
        <w:t>и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V </w:t>
      </w:r>
      <w:r w:rsidRPr="008E73E6">
        <w:rPr>
          <w:rFonts w:ascii="Times New Roman" w:hAnsi="Times New Roman" w:cs="Times New Roman"/>
          <w:sz w:val="28"/>
          <w:szCs w:val="28"/>
        </w:rPr>
        <w:t>позиций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</w:rPr>
        <w:t>с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grand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plie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36066" w:rsidRPr="00F653C5" w:rsidRDefault="00636066" w:rsidP="0063606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653C5">
        <w:rPr>
          <w:rFonts w:ascii="Times New Roman" w:hAnsi="Times New Roman" w:cs="Times New Roman"/>
          <w:b/>
          <w:sz w:val="28"/>
          <w:szCs w:val="28"/>
          <w:lang w:val="en-US"/>
        </w:rPr>
        <w:t>Allegr</w:t>
      </w:r>
      <w:proofErr w:type="spellEnd"/>
      <w:r w:rsidRPr="00F653C5">
        <w:rPr>
          <w:rFonts w:ascii="Times New Roman" w:hAnsi="Times New Roman" w:cs="Times New Roman"/>
          <w:b/>
          <w:sz w:val="28"/>
          <w:szCs w:val="28"/>
        </w:rPr>
        <w:t>о</w:t>
      </w:r>
    </w:p>
    <w:p w:rsidR="00636066" w:rsidRPr="008E73E6" w:rsidRDefault="00636066" w:rsidP="0063606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>Pas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echappe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battu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с окончанием на одну ногу.</w:t>
      </w:r>
    </w:p>
    <w:p w:rsidR="00636066" w:rsidRPr="008E73E6" w:rsidRDefault="00636066" w:rsidP="0063606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Pas assemble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battu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Pr="008E73E6" w:rsidRDefault="00636066" w:rsidP="0063606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Pas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battu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636066" w:rsidRPr="008E73E6" w:rsidRDefault="00636066" w:rsidP="0063606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>Entrechat- trios</w:t>
      </w:r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Pr="008E73E6" w:rsidRDefault="00636066" w:rsidP="0063606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>Pas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brise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вперед и назад.</w:t>
      </w:r>
    </w:p>
    <w:p w:rsidR="00636066" w:rsidRPr="008E73E6" w:rsidRDefault="00636066" w:rsidP="0063606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>Temps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leves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с ногой 45 градусов во всех направлениях и позах.</w:t>
      </w:r>
    </w:p>
    <w:p w:rsidR="00636066" w:rsidRPr="008E73E6" w:rsidRDefault="00636066" w:rsidP="0063606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Sissonne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simple en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tournant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Pr="008E73E6" w:rsidRDefault="00636066" w:rsidP="0063606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>Petit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pas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emboite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на месте, с продвижением в сторону и по диагонали.</w:t>
      </w:r>
    </w:p>
    <w:p w:rsidR="00636066" w:rsidRPr="008E73E6" w:rsidRDefault="00636066" w:rsidP="0063606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>Grand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pas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emboite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с продвижением по диагонали.</w:t>
      </w:r>
    </w:p>
    <w:p w:rsidR="00636066" w:rsidRPr="008E73E6" w:rsidRDefault="00636066" w:rsidP="0063606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  <w:lang w:val="en-US"/>
        </w:rPr>
        <w:t>Pas</w:t>
      </w: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failli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 xml:space="preserve"> вперед и назад.</w:t>
      </w:r>
    </w:p>
    <w:p w:rsidR="00636066" w:rsidRPr="008E73E6" w:rsidRDefault="00636066" w:rsidP="0063606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Pr="008E73E6" w:rsidRDefault="00636066" w:rsidP="0063606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Grands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pas de chat</w:t>
      </w:r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Pr="00FE36BD" w:rsidRDefault="00636066" w:rsidP="0063606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Jetes</w:t>
      </w:r>
      <w:proofErr w:type="spellEnd"/>
      <w:r w:rsidRPr="008E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E73E6">
        <w:rPr>
          <w:rFonts w:ascii="Times New Roman" w:hAnsi="Times New Roman" w:cs="Times New Roman"/>
          <w:sz w:val="28"/>
          <w:szCs w:val="28"/>
          <w:lang w:val="en-US"/>
        </w:rPr>
        <w:t>entrelasse</w:t>
      </w:r>
      <w:proofErr w:type="spellEnd"/>
      <w:r w:rsidRPr="008E73E6">
        <w:rPr>
          <w:rFonts w:ascii="Times New Roman" w:hAnsi="Times New Roman" w:cs="Times New Roman"/>
          <w:sz w:val="28"/>
          <w:szCs w:val="28"/>
        </w:rPr>
        <w:t>.</w:t>
      </w:r>
    </w:p>
    <w:p w:rsidR="00636066" w:rsidRDefault="00636066" w:rsidP="006360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6066" w:rsidRPr="008E73E6" w:rsidRDefault="00636066" w:rsidP="006360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73E6">
        <w:rPr>
          <w:rFonts w:ascii="Times New Roman" w:hAnsi="Times New Roman" w:cs="Times New Roman"/>
          <w:b/>
          <w:sz w:val="28"/>
          <w:szCs w:val="28"/>
        </w:rPr>
        <w:lastRenderedPageBreak/>
        <w:t>Требования к контрольному уроку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>Учащиеся должны продемонстрировать определенный уровень знаний, умений и навыков: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>- понимать то, что танец является источником высокой исполнительской культуры;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 xml:space="preserve">- грамотно выполнять движения у станка, на середине, в </w:t>
      </w:r>
      <w:r w:rsidRPr="008E73E6">
        <w:rPr>
          <w:rFonts w:ascii="Times New Roman" w:hAnsi="Times New Roman" w:cs="Times New Roman"/>
          <w:sz w:val="28"/>
          <w:szCs w:val="28"/>
          <w:lang w:val="en-US"/>
        </w:rPr>
        <w:t>allegro</w:t>
      </w:r>
      <w:r w:rsidRPr="008E73E6">
        <w:rPr>
          <w:rFonts w:ascii="Times New Roman" w:hAnsi="Times New Roman" w:cs="Times New Roman"/>
          <w:sz w:val="28"/>
          <w:szCs w:val="28"/>
        </w:rPr>
        <w:t>;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>- точно исполнять все позы и положения классического танца в танцевальных комбинациях;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E73E6">
        <w:rPr>
          <w:rFonts w:ascii="Times New Roman" w:hAnsi="Times New Roman" w:cs="Times New Roman"/>
          <w:sz w:val="28"/>
          <w:szCs w:val="28"/>
        </w:rPr>
        <w:t>- знать программные движения и уметь применять технику изучения новых элементов.</w:t>
      </w:r>
    </w:p>
    <w:p w:rsidR="00636066" w:rsidRPr="008E73E6" w:rsidRDefault="00636066" w:rsidP="00636066">
      <w:pPr>
        <w:spacing w:after="0" w:line="240" w:lineRule="auto"/>
        <w:ind w:firstLine="284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b/>
          <w:sz w:val="28"/>
          <w:szCs w:val="28"/>
          <w:lang w:val="tt-RU"/>
        </w:rPr>
        <w:t>Требования к выпускной программе</w:t>
      </w:r>
    </w:p>
    <w:p w:rsidR="00636066" w:rsidRPr="008E73E6" w:rsidRDefault="00636066" w:rsidP="00636066">
      <w:pPr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1.Знание балетной терминологии.</w:t>
      </w:r>
    </w:p>
    <w:p w:rsidR="00636066" w:rsidRPr="008E73E6" w:rsidRDefault="00636066" w:rsidP="00636066">
      <w:pPr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2.Знание рисунка танца, особенностей взаимодействия с партнерами на сцене.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3.Знание основных элементов и основных комбинаций классического танца.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4.Знание особенностей постановки корпуса, рук, ног, головы.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5.Знание средств создания образа в хореографии.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6.Знание принципов взаимодействия музыкальных и хореографических выразительных средств.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7.Умение исполнять на сцене произведения учебного классического репертуара.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8.Умение исполнять элементы и основные комбинации классического танца.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9.Умение распределять сценическую площадку, чувствовать ансамбль, сохранять рисунок танца.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10.Умение осваивать и преодолевать технические трудности при тренаже классического танца и разучивании хореографического произведения.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11.Навыки музыкально-пластического интонирования.</w:t>
      </w:r>
    </w:p>
    <w:p w:rsidR="00636066" w:rsidRPr="008E73E6" w:rsidRDefault="00636066" w:rsidP="0063606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12.Навыки публичных выступлений.</w:t>
      </w:r>
    </w:p>
    <w:p w:rsidR="00636066" w:rsidRPr="008E73E6" w:rsidRDefault="00636066" w:rsidP="006360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b/>
          <w:sz w:val="28"/>
          <w:szCs w:val="28"/>
          <w:lang w:val="tt-RU"/>
        </w:rPr>
        <w:t>Формы и методы контроля, система оценок</w:t>
      </w:r>
    </w:p>
    <w:p w:rsidR="00636066" w:rsidRPr="008E73E6" w:rsidRDefault="00636066" w:rsidP="00636066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Оценка качества реализации программы “Классический танец” включает в себя текущий контроль, промежуточный контроль и итоговую аттестацию обучающихся.</w:t>
      </w:r>
    </w:p>
    <w:p w:rsidR="00636066" w:rsidRPr="008E73E6" w:rsidRDefault="00636066" w:rsidP="00636066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Текущий контроль осуществляется за счет аудиторского времени, прадусмотренного на учебный предмет. Промежуточный контроль проходит в форме контрольных уроков так же за счет аудиторского времени. Экзамены проводятся за пределами аудиторских учебных занятий.</w:t>
      </w:r>
    </w:p>
    <w:p w:rsidR="00636066" w:rsidRPr="008E73E6" w:rsidRDefault="00636066" w:rsidP="006360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b/>
          <w:sz w:val="28"/>
          <w:szCs w:val="28"/>
          <w:lang w:val="tt-RU"/>
        </w:rPr>
        <w:t>Критерии оценок</w:t>
      </w:r>
    </w:p>
    <w:p w:rsidR="00636066" w:rsidRPr="008E73E6" w:rsidRDefault="00636066" w:rsidP="00636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5”отлично” – технически качественное и художественно осмысленное исполнение, отвечающее всем требованиям на данном этапе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tt-RU"/>
        </w:rPr>
        <w:t>обучения;</w:t>
      </w:r>
    </w:p>
    <w:p w:rsidR="00636066" w:rsidRPr="008E73E6" w:rsidRDefault="00636066" w:rsidP="00636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4”хорошо”  -  грамотное исполнение с небольшими недочетами (как в техническом, так и в художественном плане);</w:t>
      </w:r>
    </w:p>
    <w:p w:rsidR="00636066" w:rsidRPr="008E73E6" w:rsidRDefault="00636066" w:rsidP="00636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lastRenderedPageBreak/>
        <w:t>3”удовлетв” - исполнение с большим количеством  недочетов, а именно: неграмотное и невыразительное выполнение движений,слабая техническая подготовка, неумение анализировать свое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tt-RU"/>
        </w:rPr>
        <w:t>исполнение, незнание методики исполнения изучаемых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E73E6">
        <w:rPr>
          <w:rFonts w:ascii="Times New Roman" w:hAnsi="Times New Roman" w:cs="Times New Roman"/>
          <w:sz w:val="28"/>
          <w:szCs w:val="28"/>
          <w:lang w:val="tt-RU"/>
        </w:rPr>
        <w:t>движений и т.д.;</w:t>
      </w:r>
    </w:p>
    <w:p w:rsidR="00636066" w:rsidRPr="008E73E6" w:rsidRDefault="00636066" w:rsidP="006360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73E6">
        <w:rPr>
          <w:rFonts w:ascii="Times New Roman" w:hAnsi="Times New Roman" w:cs="Times New Roman"/>
          <w:sz w:val="28"/>
          <w:szCs w:val="28"/>
          <w:lang w:val="tt-RU"/>
        </w:rPr>
        <w:t>2”неудовл”  - комплекс недостатков, являющийся следствием нерегулярных занятий, невыполнение программы учебного предмета.</w:t>
      </w:r>
    </w:p>
    <w:p w:rsidR="00636066" w:rsidRDefault="00636066" w:rsidP="006360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3B45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Литература: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1.Базарова Н., Мей В. “Азбука классического танца” – СПб: “Планета музыки”, 2010.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2.Базарова Н.П. “Классический танец” – СПб: “Лань”, “Планета музыки”,  2009.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3.Барышникова Т. Азбука хореографии” – СПб: “Люкси” и “Респекс”, 1996.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4.Блок Л.Д. “Классический танец” – М.: “Искусство”, 1987.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5.Ваганова А.Я. “Основы классического танца” – СПб: “Лань”, 2007.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6.Васильева Т.И. “Балетная осанка”/ Методическое пособие для преподавателей хореографических школ и школ искусств. М.,1993.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7.Головкин С.Н. “Уроки классического танца в старших классах” – М.: ”Искусство”, 1989.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8.Громова Е.Н. “Детские танцы из классических балетов с нотным приложением: Учебное пособие / Под ред. н.а. России Ю.И.Громова, 2 изд. испр. – СПб: “Планета музыки”, “Лань”, 2010.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9.Звездочкин В.А. “Классический танец” – СПб: “Планета музыки”,  2011.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10.Калугина О.Г. “Методика преподавания хореографических дисциплин” / Учебно-методическое пособие. Киров: КИПК и ПРО, 2011.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11.Костровицкая В.С. “100 уроков классического танца” – Л.: “Искусство”, 1986.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12.Костровицкая В.С., Писарев А. “Школа классического танца” – Л.: “Искусство”, 1986.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 xml:space="preserve">13.Красовская В.М. “Агриппина Яковлевна Ваганова” – Л.: “Искусство”, 1989. 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14.Красовская В.М. “Павлова. Нижинский. Ваганова. Три балетные повести”- М.: “Аграф”, 1999.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15.Красовская  В.М. “История русского балета” – Л., 1978.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16.Мессерер А. “Уроки классического танца” – М.: “Искусство”, 1967.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17.Покровская Е.Г. “Принципы сочинения учебных комбинаций у палки по классическому танцу” / Методическое пособие для преподавателей. Харьков, 2010.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18.Сафронова Л. “Уроки классического танца” /Методическое пособие для педагогов. – СПб: “Академия Русского балета им. А.Я.Вагановой”, 2003.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19.Тарасов Н. “Классический танец” – М.: “Искусство”, 1981.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20.Тарасов Н.И. “Классический танец. Школа мужского исполнительства” – М.: “Искусство”, 1987.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21.Тарасов Н.И. “Методика классического тренажа” – СПб: “Лань”, 2009.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22.Чеккетти Г. “Полный учебник классического танца “Школа Энрике Чеккетти” – М: “Аст-Астрель”, 2007.</w:t>
      </w:r>
    </w:p>
    <w:p w:rsidR="00603B45" w:rsidRPr="003A6F33" w:rsidRDefault="00603B45" w:rsidP="00603B4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A6F33">
        <w:rPr>
          <w:rFonts w:ascii="Times New Roman" w:hAnsi="Times New Roman" w:cs="Times New Roman"/>
          <w:sz w:val="28"/>
          <w:szCs w:val="28"/>
          <w:lang w:val="tt-RU"/>
        </w:rPr>
        <w:t>23.Ярмолович Л. “Классический танец” – Л.: “Музыка”, 2003.</w:t>
      </w:r>
    </w:p>
    <w:p w:rsidR="00603B45" w:rsidRDefault="00603B45" w:rsidP="00603B45">
      <w:pPr>
        <w:spacing w:after="0"/>
        <w:jc w:val="both"/>
        <w:rPr>
          <w:sz w:val="28"/>
          <w:szCs w:val="28"/>
          <w:lang w:val="tt-RU"/>
        </w:rPr>
      </w:pPr>
    </w:p>
    <w:p w:rsidR="00603B45" w:rsidRPr="00CC5C64" w:rsidRDefault="00603B45" w:rsidP="006360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636066" w:rsidRDefault="00636066" w:rsidP="006360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36066" w:rsidRDefault="00636066" w:rsidP="006360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36066" w:rsidRDefault="00636066" w:rsidP="006360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36066" w:rsidRDefault="00636066"/>
    <w:sectPr w:rsidR="00636066" w:rsidSect="006A78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44CD1"/>
    <w:multiLevelType w:val="hybridMultilevel"/>
    <w:tmpl w:val="62B4EF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FD228B"/>
    <w:multiLevelType w:val="hybridMultilevel"/>
    <w:tmpl w:val="E0385F90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A3C59EE"/>
    <w:multiLevelType w:val="hybridMultilevel"/>
    <w:tmpl w:val="0EDA03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AB861EA"/>
    <w:multiLevelType w:val="hybridMultilevel"/>
    <w:tmpl w:val="0B340FA0"/>
    <w:lvl w:ilvl="0" w:tplc="C0B0BE4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b w:val="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0C554634"/>
    <w:multiLevelType w:val="hybridMultilevel"/>
    <w:tmpl w:val="1EDAF2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D73302E"/>
    <w:multiLevelType w:val="hybridMultilevel"/>
    <w:tmpl w:val="7B62E9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15D4B85"/>
    <w:multiLevelType w:val="hybridMultilevel"/>
    <w:tmpl w:val="350EB0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1E8313C"/>
    <w:multiLevelType w:val="hybridMultilevel"/>
    <w:tmpl w:val="152806DC"/>
    <w:lvl w:ilvl="0" w:tplc="8EA82756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222688E"/>
    <w:multiLevelType w:val="singleLevel"/>
    <w:tmpl w:val="1958BACC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9">
    <w:nsid w:val="12B842E5"/>
    <w:multiLevelType w:val="hybridMultilevel"/>
    <w:tmpl w:val="1BDE7AC8"/>
    <w:lvl w:ilvl="0" w:tplc="8EA82756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A111AE"/>
    <w:multiLevelType w:val="hybridMultilevel"/>
    <w:tmpl w:val="C0CA7A3E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CA467AE"/>
    <w:multiLevelType w:val="hybridMultilevel"/>
    <w:tmpl w:val="6DBC3F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CD41B23"/>
    <w:multiLevelType w:val="hybridMultilevel"/>
    <w:tmpl w:val="E670DC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2194DEC"/>
    <w:multiLevelType w:val="hybridMultilevel"/>
    <w:tmpl w:val="5BB247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26F3D58"/>
    <w:multiLevelType w:val="hybridMultilevel"/>
    <w:tmpl w:val="700E4D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2DD2751"/>
    <w:multiLevelType w:val="hybridMultilevel"/>
    <w:tmpl w:val="F50E9D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9B5ABF"/>
    <w:multiLevelType w:val="hybridMultilevel"/>
    <w:tmpl w:val="575A80DA"/>
    <w:lvl w:ilvl="0" w:tplc="8EA82756">
      <w:start w:val="1"/>
      <w:numFmt w:val="decimal"/>
      <w:lvlText w:val="%1."/>
      <w:lvlJc w:val="left"/>
      <w:pPr>
        <w:ind w:left="128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2CDC271D"/>
    <w:multiLevelType w:val="hybridMultilevel"/>
    <w:tmpl w:val="D6D8B7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3AD3167"/>
    <w:multiLevelType w:val="multilevel"/>
    <w:tmpl w:val="8E2C916E"/>
    <w:lvl w:ilvl="0">
      <w:start w:val="1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6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56109FF"/>
    <w:multiLevelType w:val="multilevel"/>
    <w:tmpl w:val="9258AD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6A9779E"/>
    <w:multiLevelType w:val="hybridMultilevel"/>
    <w:tmpl w:val="129655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CBAA13C">
      <w:start w:val="1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0940B8A"/>
    <w:multiLevelType w:val="hybridMultilevel"/>
    <w:tmpl w:val="E2CC655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>
    <w:nsid w:val="510C0712"/>
    <w:multiLevelType w:val="multilevel"/>
    <w:tmpl w:val="BAAA9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20838F8"/>
    <w:multiLevelType w:val="hybridMultilevel"/>
    <w:tmpl w:val="152806DC"/>
    <w:lvl w:ilvl="0" w:tplc="8EA82756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>
    <w:nsid w:val="54BA1934"/>
    <w:multiLevelType w:val="hybridMultilevel"/>
    <w:tmpl w:val="0A688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1C6EAD"/>
    <w:multiLevelType w:val="hybridMultilevel"/>
    <w:tmpl w:val="4FD037A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0CC2FB4"/>
    <w:multiLevelType w:val="multilevel"/>
    <w:tmpl w:val="8FB473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1955BAA"/>
    <w:multiLevelType w:val="hybridMultilevel"/>
    <w:tmpl w:val="92E25F12"/>
    <w:lvl w:ilvl="0" w:tplc="8EA82756">
      <w:start w:val="1"/>
      <w:numFmt w:val="decimal"/>
      <w:lvlText w:val="%1."/>
      <w:lvlJc w:val="left"/>
      <w:pPr>
        <w:ind w:left="128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>
    <w:nsid w:val="65BF2F88"/>
    <w:multiLevelType w:val="hybridMultilevel"/>
    <w:tmpl w:val="F1B0A9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79A48A6"/>
    <w:multiLevelType w:val="hybridMultilevel"/>
    <w:tmpl w:val="E0385F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6ABD29C2"/>
    <w:multiLevelType w:val="hybridMultilevel"/>
    <w:tmpl w:val="B1EADA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FA73807"/>
    <w:multiLevelType w:val="hybridMultilevel"/>
    <w:tmpl w:val="8454274C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>
    <w:nsid w:val="76254655"/>
    <w:multiLevelType w:val="hybridMultilevel"/>
    <w:tmpl w:val="E306F344"/>
    <w:lvl w:ilvl="0" w:tplc="8EA82756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7BC2E74"/>
    <w:multiLevelType w:val="hybridMultilevel"/>
    <w:tmpl w:val="DFFEA1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B0A7568"/>
    <w:multiLevelType w:val="hybridMultilevel"/>
    <w:tmpl w:val="F5C63A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DBA1E17"/>
    <w:multiLevelType w:val="hybridMultilevel"/>
    <w:tmpl w:val="4D3A21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2"/>
  </w:num>
  <w:num w:numId="3">
    <w:abstractNumId w:val="17"/>
  </w:num>
  <w:num w:numId="4">
    <w:abstractNumId w:val="5"/>
  </w:num>
  <w:num w:numId="5">
    <w:abstractNumId w:val="13"/>
  </w:num>
  <w:num w:numId="6">
    <w:abstractNumId w:val="34"/>
  </w:num>
  <w:num w:numId="7">
    <w:abstractNumId w:val="30"/>
  </w:num>
  <w:num w:numId="8">
    <w:abstractNumId w:val="4"/>
  </w:num>
  <w:num w:numId="9">
    <w:abstractNumId w:val="28"/>
  </w:num>
  <w:num w:numId="10">
    <w:abstractNumId w:val="10"/>
  </w:num>
  <w:num w:numId="11">
    <w:abstractNumId w:val="12"/>
  </w:num>
  <w:num w:numId="12">
    <w:abstractNumId w:val="6"/>
  </w:num>
  <w:num w:numId="13">
    <w:abstractNumId w:val="20"/>
  </w:num>
  <w:num w:numId="14">
    <w:abstractNumId w:val="0"/>
  </w:num>
  <w:num w:numId="15">
    <w:abstractNumId w:val="25"/>
  </w:num>
  <w:num w:numId="16">
    <w:abstractNumId w:val="14"/>
  </w:num>
  <w:num w:numId="17">
    <w:abstractNumId w:val="11"/>
  </w:num>
  <w:num w:numId="18">
    <w:abstractNumId w:val="33"/>
  </w:num>
  <w:num w:numId="19">
    <w:abstractNumId w:val="3"/>
  </w:num>
  <w:num w:numId="20">
    <w:abstractNumId w:val="1"/>
  </w:num>
  <w:num w:numId="21">
    <w:abstractNumId w:val="7"/>
  </w:num>
  <w:num w:numId="22">
    <w:abstractNumId w:val="32"/>
  </w:num>
  <w:num w:numId="23">
    <w:abstractNumId w:val="29"/>
  </w:num>
  <w:num w:numId="24">
    <w:abstractNumId w:val="23"/>
  </w:num>
  <w:num w:numId="25">
    <w:abstractNumId w:val="9"/>
  </w:num>
  <w:num w:numId="26">
    <w:abstractNumId w:val="16"/>
  </w:num>
  <w:num w:numId="27">
    <w:abstractNumId w:val="27"/>
  </w:num>
  <w:num w:numId="28">
    <w:abstractNumId w:val="21"/>
  </w:num>
  <w:num w:numId="29">
    <w:abstractNumId w:val="15"/>
  </w:num>
  <w:num w:numId="30">
    <w:abstractNumId w:val="8"/>
  </w:num>
  <w:num w:numId="31">
    <w:abstractNumId w:val="24"/>
  </w:num>
  <w:num w:numId="32">
    <w:abstractNumId w:val="31"/>
  </w:num>
  <w:num w:numId="33">
    <w:abstractNumId w:val="19"/>
  </w:num>
  <w:num w:numId="34">
    <w:abstractNumId w:val="26"/>
  </w:num>
  <w:num w:numId="35">
    <w:abstractNumId w:val="18"/>
  </w:num>
  <w:num w:numId="3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36066"/>
    <w:rsid w:val="00375C00"/>
    <w:rsid w:val="00603B45"/>
    <w:rsid w:val="00636066"/>
    <w:rsid w:val="006A786D"/>
    <w:rsid w:val="00850578"/>
    <w:rsid w:val="00996C04"/>
    <w:rsid w:val="00A164D2"/>
    <w:rsid w:val="00CF3EB8"/>
    <w:rsid w:val="00E87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D66"/>
  </w:style>
  <w:style w:type="paragraph" w:styleId="1">
    <w:name w:val="heading 1"/>
    <w:basedOn w:val="a"/>
    <w:next w:val="a"/>
    <w:link w:val="10"/>
    <w:qFormat/>
    <w:rsid w:val="00636066"/>
    <w:pPr>
      <w:overflowPunct w:val="0"/>
      <w:adjustRightInd w:val="0"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kern w:val="28"/>
      <w:sz w:val="28"/>
      <w:szCs w:val="20"/>
      <w:lang w:val="en-US"/>
    </w:rPr>
  </w:style>
  <w:style w:type="paragraph" w:styleId="5">
    <w:name w:val="heading 5"/>
    <w:basedOn w:val="a"/>
    <w:next w:val="a"/>
    <w:link w:val="50"/>
    <w:qFormat/>
    <w:rsid w:val="00636066"/>
    <w:pPr>
      <w:overflowPunct w:val="0"/>
      <w:adjustRightInd w:val="0"/>
      <w:spacing w:after="0" w:line="360" w:lineRule="auto"/>
      <w:ind w:hanging="86"/>
      <w:jc w:val="both"/>
      <w:outlineLvl w:val="4"/>
    </w:pPr>
    <w:rPr>
      <w:rFonts w:ascii="Times New Roman" w:eastAsia="Times New Roman" w:hAnsi="Times New Roman" w:cs="Times New Roman"/>
      <w:sz w:val="28"/>
      <w:szCs w:val="20"/>
    </w:rPr>
  </w:style>
  <w:style w:type="paragraph" w:styleId="7">
    <w:name w:val="heading 7"/>
    <w:basedOn w:val="a"/>
    <w:next w:val="a"/>
    <w:link w:val="70"/>
    <w:qFormat/>
    <w:rsid w:val="00636066"/>
    <w:pPr>
      <w:overflowPunct w:val="0"/>
      <w:adjustRightInd w:val="0"/>
      <w:spacing w:after="0" w:line="360" w:lineRule="auto"/>
      <w:ind w:left="720" w:firstLine="720"/>
      <w:jc w:val="center"/>
      <w:outlineLvl w:val="6"/>
    </w:pPr>
    <w:rPr>
      <w:rFonts w:ascii="Times New Roman" w:eastAsia="Times New Roman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36066"/>
    <w:rPr>
      <w:rFonts w:ascii="Times New Roman" w:eastAsia="Times New Roman" w:hAnsi="Times New Roman" w:cs="Times New Roman"/>
      <w:kern w:val="28"/>
      <w:sz w:val="28"/>
      <w:szCs w:val="20"/>
      <w:lang w:val="en-US"/>
    </w:rPr>
  </w:style>
  <w:style w:type="character" w:customStyle="1" w:styleId="50">
    <w:name w:val="Заголовок 5 Знак"/>
    <w:basedOn w:val="a0"/>
    <w:link w:val="5"/>
    <w:rsid w:val="00636066"/>
    <w:rPr>
      <w:rFonts w:ascii="Times New Roman" w:eastAsia="Times New Roman" w:hAnsi="Times New Roman" w:cs="Times New Roman"/>
      <w:sz w:val="28"/>
      <w:szCs w:val="20"/>
    </w:rPr>
  </w:style>
  <w:style w:type="character" w:customStyle="1" w:styleId="70">
    <w:name w:val="Заголовок 7 Знак"/>
    <w:basedOn w:val="a0"/>
    <w:link w:val="7"/>
    <w:rsid w:val="00636066"/>
    <w:rPr>
      <w:rFonts w:ascii="Times New Roman" w:eastAsia="Times New Roman" w:hAnsi="Times New Roman" w:cs="Times New Roman"/>
      <w:sz w:val="32"/>
      <w:szCs w:val="20"/>
    </w:rPr>
  </w:style>
  <w:style w:type="paragraph" w:styleId="a3">
    <w:name w:val="No Spacing"/>
    <w:uiPriority w:val="1"/>
    <w:qFormat/>
    <w:rsid w:val="00636066"/>
    <w:pPr>
      <w:spacing w:after="0" w:line="240" w:lineRule="auto"/>
    </w:pPr>
  </w:style>
  <w:style w:type="paragraph" w:customStyle="1" w:styleId="Default">
    <w:name w:val="Default"/>
    <w:rsid w:val="006360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636066"/>
  </w:style>
  <w:style w:type="character" w:styleId="a4">
    <w:name w:val="Strong"/>
    <w:basedOn w:val="a0"/>
    <w:uiPriority w:val="22"/>
    <w:qFormat/>
    <w:rsid w:val="00636066"/>
    <w:rPr>
      <w:b/>
      <w:bCs/>
    </w:rPr>
  </w:style>
  <w:style w:type="character" w:styleId="a5">
    <w:name w:val="Emphasis"/>
    <w:basedOn w:val="a0"/>
    <w:uiPriority w:val="20"/>
    <w:qFormat/>
    <w:rsid w:val="00636066"/>
    <w:rPr>
      <w:i/>
      <w:iCs/>
    </w:rPr>
  </w:style>
  <w:style w:type="paragraph" w:styleId="a6">
    <w:name w:val="header"/>
    <w:basedOn w:val="a"/>
    <w:link w:val="a7"/>
    <w:uiPriority w:val="99"/>
    <w:semiHidden/>
    <w:unhideWhenUsed/>
    <w:rsid w:val="006360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36066"/>
  </w:style>
  <w:style w:type="paragraph" w:styleId="a8">
    <w:name w:val="footer"/>
    <w:basedOn w:val="a"/>
    <w:link w:val="a9"/>
    <w:uiPriority w:val="99"/>
    <w:unhideWhenUsed/>
    <w:rsid w:val="006360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36066"/>
  </w:style>
  <w:style w:type="paragraph" w:styleId="aa">
    <w:name w:val="Normal (Web)"/>
    <w:basedOn w:val="a"/>
    <w:uiPriority w:val="99"/>
    <w:unhideWhenUsed/>
    <w:rsid w:val="006360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636066"/>
    <w:rPr>
      <w:color w:val="0000FF"/>
      <w:u w:val="single"/>
    </w:rPr>
  </w:style>
  <w:style w:type="paragraph" w:styleId="z-">
    <w:name w:val="HTML Bottom of Form"/>
    <w:basedOn w:val="a"/>
    <w:next w:val="a"/>
    <w:link w:val="z-0"/>
    <w:hidden/>
    <w:uiPriority w:val="99"/>
    <w:semiHidden/>
    <w:unhideWhenUsed/>
    <w:rsid w:val="0063606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Конец формы Знак"/>
    <w:basedOn w:val="a0"/>
    <w:link w:val="z-"/>
    <w:uiPriority w:val="99"/>
    <w:semiHidden/>
    <w:rsid w:val="00636066"/>
    <w:rPr>
      <w:rFonts w:ascii="Arial" w:eastAsia="Times New Roman" w:hAnsi="Arial" w:cs="Arial"/>
      <w:vanish/>
      <w:sz w:val="16"/>
      <w:szCs w:val="16"/>
    </w:rPr>
  </w:style>
  <w:style w:type="paragraph" w:customStyle="1" w:styleId="snip1">
    <w:name w:val="snip1"/>
    <w:basedOn w:val="a"/>
    <w:rsid w:val="00636066"/>
    <w:pPr>
      <w:spacing w:before="45" w:after="0" w:line="300" w:lineRule="atLeast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636066"/>
    <w:pPr>
      <w:ind w:left="720"/>
      <w:contextualSpacing/>
    </w:pPr>
  </w:style>
  <w:style w:type="paragraph" w:styleId="ad">
    <w:name w:val="Body Text"/>
    <w:basedOn w:val="a"/>
    <w:link w:val="ae"/>
    <w:unhideWhenUsed/>
    <w:rsid w:val="00636066"/>
    <w:pPr>
      <w:spacing w:after="0" w:line="240" w:lineRule="auto"/>
      <w:jc w:val="both"/>
    </w:pPr>
    <w:rPr>
      <w:rFonts w:ascii="Times New Roman" w:eastAsia="Times New Roman" w:hAnsi="Times New Roman" w:cs="Times New Roman"/>
      <w:color w:val="0000FF"/>
      <w:sz w:val="24"/>
      <w:szCs w:val="20"/>
    </w:rPr>
  </w:style>
  <w:style w:type="character" w:customStyle="1" w:styleId="ae">
    <w:name w:val="Основной текст Знак"/>
    <w:basedOn w:val="a0"/>
    <w:link w:val="ad"/>
    <w:rsid w:val="00636066"/>
    <w:rPr>
      <w:rFonts w:ascii="Times New Roman" w:eastAsia="Times New Roman" w:hAnsi="Times New Roman" w:cs="Times New Roman"/>
      <w:color w:val="0000FF"/>
      <w:sz w:val="24"/>
      <w:szCs w:val="20"/>
    </w:rPr>
  </w:style>
  <w:style w:type="table" w:styleId="af">
    <w:name w:val="Table Grid"/>
    <w:basedOn w:val="a1"/>
    <w:uiPriority w:val="59"/>
    <w:rsid w:val="006360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61">
    <w:name w:val="Font Style61"/>
    <w:uiPriority w:val="99"/>
    <w:rsid w:val="00636066"/>
    <w:rPr>
      <w:rFonts w:ascii="Times New Roman" w:hAnsi="Times New Roman" w:cs="Times New Roman"/>
      <w:sz w:val="22"/>
      <w:szCs w:val="22"/>
    </w:rPr>
  </w:style>
  <w:style w:type="paragraph" w:customStyle="1" w:styleId="Style30">
    <w:name w:val="Style30"/>
    <w:basedOn w:val="a"/>
    <w:uiPriority w:val="99"/>
    <w:rsid w:val="00636066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2">
    <w:name w:val="Style32"/>
    <w:basedOn w:val="a"/>
    <w:uiPriority w:val="99"/>
    <w:rsid w:val="006360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4">
    <w:name w:val="Font Style64"/>
    <w:uiPriority w:val="99"/>
    <w:rsid w:val="00636066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68">
    <w:name w:val="Font Style68"/>
    <w:uiPriority w:val="99"/>
    <w:rsid w:val="00636066"/>
    <w:rPr>
      <w:rFonts w:ascii="Times New Roman" w:hAnsi="Times New Roman" w:cs="Times New Roman"/>
      <w:sz w:val="26"/>
      <w:szCs w:val="26"/>
    </w:rPr>
  </w:style>
  <w:style w:type="paragraph" w:customStyle="1" w:styleId="Style54">
    <w:name w:val="Style54"/>
    <w:basedOn w:val="a"/>
    <w:uiPriority w:val="99"/>
    <w:rsid w:val="006360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636066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360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636066"/>
    <w:pPr>
      <w:widowControl w:val="0"/>
      <w:autoSpaceDE w:val="0"/>
      <w:autoSpaceDN w:val="0"/>
      <w:adjustRightInd w:val="0"/>
      <w:spacing w:after="0" w:line="482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6360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636066"/>
    <w:pPr>
      <w:widowControl w:val="0"/>
      <w:autoSpaceDE w:val="0"/>
      <w:autoSpaceDN w:val="0"/>
      <w:adjustRightInd w:val="0"/>
      <w:spacing w:after="0" w:line="480" w:lineRule="exact"/>
      <w:ind w:firstLine="33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1">
    <w:name w:val="Style31"/>
    <w:basedOn w:val="a"/>
    <w:uiPriority w:val="99"/>
    <w:rsid w:val="00636066"/>
    <w:pPr>
      <w:widowControl w:val="0"/>
      <w:autoSpaceDE w:val="0"/>
      <w:autoSpaceDN w:val="0"/>
      <w:adjustRightInd w:val="0"/>
      <w:spacing w:after="0" w:line="485" w:lineRule="exact"/>
      <w:ind w:hanging="34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uiPriority w:val="99"/>
    <w:rsid w:val="00636066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44">
    <w:name w:val="Font Style44"/>
    <w:uiPriority w:val="99"/>
    <w:rsid w:val="00636066"/>
    <w:rPr>
      <w:rFonts w:ascii="Times New Roman" w:hAnsi="Times New Roman" w:cs="Times New Roman" w:hint="default"/>
      <w:b/>
      <w:bCs/>
      <w:i/>
      <w:iCs/>
      <w:sz w:val="26"/>
      <w:szCs w:val="26"/>
    </w:rPr>
  </w:style>
  <w:style w:type="character" w:customStyle="1" w:styleId="FontStyle45">
    <w:name w:val="Font Style45"/>
    <w:uiPriority w:val="99"/>
    <w:rsid w:val="00636066"/>
    <w:rPr>
      <w:rFonts w:ascii="Times New Roman" w:hAnsi="Times New Roman" w:cs="Times New Roman" w:hint="default"/>
      <w:b/>
      <w:bCs/>
      <w:i/>
      <w:iCs/>
      <w:sz w:val="26"/>
      <w:szCs w:val="26"/>
    </w:rPr>
  </w:style>
  <w:style w:type="character" w:customStyle="1" w:styleId="FontStyle46">
    <w:name w:val="Font Style46"/>
    <w:uiPriority w:val="99"/>
    <w:rsid w:val="00636066"/>
    <w:rPr>
      <w:rFonts w:ascii="Times New Roman" w:hAnsi="Times New Roman" w:cs="Times New Roman" w:hint="default"/>
      <w:sz w:val="26"/>
      <w:szCs w:val="26"/>
    </w:rPr>
  </w:style>
  <w:style w:type="character" w:styleId="af0">
    <w:name w:val="line number"/>
    <w:basedOn w:val="a0"/>
    <w:uiPriority w:val="99"/>
    <w:semiHidden/>
    <w:unhideWhenUsed/>
    <w:rsid w:val="00636066"/>
  </w:style>
  <w:style w:type="character" w:customStyle="1" w:styleId="af1">
    <w:name w:val="Основной текст_"/>
    <w:basedOn w:val="a0"/>
    <w:link w:val="4"/>
    <w:rsid w:val="0063606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2">
    <w:name w:val="Основной текст + Полужирный"/>
    <w:basedOn w:val="af1"/>
    <w:rsid w:val="00636066"/>
    <w:rPr>
      <w:b/>
      <w:bCs/>
    </w:rPr>
  </w:style>
  <w:style w:type="character" w:customStyle="1" w:styleId="2">
    <w:name w:val="Основной текст (2)_"/>
    <w:basedOn w:val="a0"/>
    <w:link w:val="20"/>
    <w:rsid w:val="0063606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Основной текст2"/>
    <w:basedOn w:val="af1"/>
    <w:rsid w:val="00636066"/>
    <w:rPr>
      <w:u w:val="single"/>
    </w:rPr>
  </w:style>
  <w:style w:type="character" w:customStyle="1" w:styleId="3">
    <w:name w:val="Основной текст3"/>
    <w:basedOn w:val="af1"/>
    <w:rsid w:val="00636066"/>
    <w:rPr>
      <w:u w:val="single"/>
    </w:rPr>
  </w:style>
  <w:style w:type="character" w:customStyle="1" w:styleId="Consolas105pt">
    <w:name w:val="Основной текст + Consolas;10;5 pt"/>
    <w:basedOn w:val="af1"/>
    <w:rsid w:val="00636066"/>
    <w:rPr>
      <w:rFonts w:ascii="Consolas" w:eastAsia="Consolas" w:hAnsi="Consolas" w:cs="Consolas"/>
      <w:w w:val="100"/>
      <w:sz w:val="21"/>
      <w:szCs w:val="21"/>
    </w:rPr>
  </w:style>
  <w:style w:type="paragraph" w:customStyle="1" w:styleId="4">
    <w:name w:val="Основной текст4"/>
    <w:basedOn w:val="a"/>
    <w:link w:val="af1"/>
    <w:rsid w:val="00636066"/>
    <w:pPr>
      <w:shd w:val="clear" w:color="auto" w:fill="FFFFFF"/>
      <w:spacing w:after="0" w:line="638" w:lineRule="exact"/>
      <w:ind w:hanging="3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rsid w:val="00636066"/>
    <w:pPr>
      <w:shd w:val="clear" w:color="auto" w:fill="FFFFFF"/>
      <w:spacing w:after="0" w:line="322" w:lineRule="exact"/>
      <w:ind w:hanging="3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18</Pages>
  <Words>4653</Words>
  <Characters>26526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User</cp:lastModifiedBy>
  <cp:revision>7</cp:revision>
  <cp:lastPrinted>2018-08-24T04:22:00Z</cp:lastPrinted>
  <dcterms:created xsi:type="dcterms:W3CDTF">2017-03-11T07:10:00Z</dcterms:created>
  <dcterms:modified xsi:type="dcterms:W3CDTF">2020-10-17T11:23:00Z</dcterms:modified>
</cp:coreProperties>
</file>